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06BA5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Государственное автономное учреждение</w:t>
      </w:r>
    </w:p>
    <w:p w14:paraId="65EE9AA4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Калининградской области</w:t>
      </w:r>
    </w:p>
    <w:p w14:paraId="0DAF6F9B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профессиональная образовательная организация</w:t>
      </w:r>
    </w:p>
    <w:p w14:paraId="1E59419C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«Колледж предпринимательства»</w:t>
      </w:r>
    </w:p>
    <w:p w14:paraId="6136CF44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BA5C7E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7AF9C2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CC52DA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936B0F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7EEDA6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6FD2EC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FB6481" w14:textId="77777777" w:rsidR="00AB77D5" w:rsidRPr="008B57E6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57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Курсовая работа</w:t>
      </w:r>
    </w:p>
    <w:p w14:paraId="2C4B6841" w14:textId="77777777" w:rsidR="00AB77D5" w:rsidRPr="008B57E6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EB52B6" w14:textId="7E758D41" w:rsidR="00AB77D5" w:rsidRPr="008B57E6" w:rsidRDefault="00AB77D5" w:rsidP="00566485">
      <w:pPr>
        <w:spacing w:after="0"/>
        <w:ind w:firstLine="142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</w:pPr>
      <w:r w:rsidRPr="008B57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Тема: «</w:t>
      </w:r>
      <w:r w:rsid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 xml:space="preserve">Разработка лэндинга </w:t>
      </w:r>
      <w:r w:rsidR="00E560CF" w:rsidRP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>“</w:t>
      </w:r>
      <w:r w:rsid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>Продажа участков на Марсе</w:t>
      </w:r>
      <w:r w:rsidR="00E560CF" w:rsidRP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>”</w:t>
      </w:r>
      <w:r w:rsidRPr="008B57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14:paraId="55D10CCC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E4D18A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477666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95E3AD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4C154C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DA0050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4AF912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41F2B1" w14:textId="77777777" w:rsidR="00AB77D5" w:rsidRPr="00D74C07" w:rsidRDefault="00AB77D5" w:rsidP="00566485">
      <w:pPr>
        <w:spacing w:after="0" w:line="240" w:lineRule="auto"/>
        <w:ind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085142" w14:textId="1FF355C9" w:rsidR="00AB77D5" w:rsidRPr="00D74C07" w:rsidRDefault="00AB77D5" w:rsidP="00566485">
      <w:pPr>
        <w:spacing w:after="0" w:line="240" w:lineRule="auto"/>
        <w:ind w:left="142" w:firstLine="552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Выполнил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6222C9D" w14:textId="7B915701" w:rsidR="00AB77D5" w:rsidRPr="00D74C07" w:rsidRDefault="00AB77D5" w:rsidP="00566485">
      <w:pPr>
        <w:spacing w:after="0" w:line="24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обучающ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аяся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гр. ИСП </w:t>
      </w:r>
      <w:r w:rsidR="002D38B0">
        <w:rPr>
          <w:rFonts w:ascii="Times New Roman" w:hAnsi="Times New Roman" w:cs="Times New Roman"/>
          <w:color w:val="000000" w:themeColor="text1"/>
          <w:sz w:val="28"/>
          <w:szCs w:val="28"/>
        </w:rPr>
        <w:t>22–22</w:t>
      </w:r>
      <w:r w:rsidR="00B20E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ециальность 09.02.07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Информационные системы и программирование</w:t>
      </w:r>
    </w:p>
    <w:p w14:paraId="2816627F" w14:textId="431D0460" w:rsidR="00AB77D5" w:rsidRDefault="002D38B0" w:rsidP="00566485">
      <w:pPr>
        <w:spacing w:after="0" w:line="24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Д. А.</w:t>
      </w:r>
      <w:r w:rsidR="00AB77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Сергиенко</w:t>
      </w:r>
    </w:p>
    <w:p w14:paraId="7DCD6558" w14:textId="77777777" w:rsidR="00AB77D5" w:rsidRPr="00D74C07" w:rsidRDefault="00AB77D5" w:rsidP="00566485">
      <w:pPr>
        <w:spacing w:after="0" w:line="240" w:lineRule="auto"/>
        <w:ind w:left="142" w:firstLine="552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руководитель</w:t>
      </w:r>
    </w:p>
    <w:p w14:paraId="4BB5DE8C" w14:textId="5E7CA099" w:rsidR="00AB77D5" w:rsidRPr="00D74C07" w:rsidRDefault="002D38B0" w:rsidP="00566485">
      <w:pPr>
        <w:spacing w:after="0" w:line="240" w:lineRule="auto"/>
        <w:ind w:left="142" w:firstLine="552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М. В.</w:t>
      </w:r>
      <w:r w:rsidR="00AB77D5" w:rsidRPr="00D74C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Зверев</w:t>
      </w:r>
    </w:p>
    <w:p w14:paraId="1B278B2F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7135A3F" w14:textId="77777777" w:rsidR="00AB77D5" w:rsidRPr="00D74C07" w:rsidRDefault="00AB77D5" w:rsidP="00566485">
      <w:pPr>
        <w:spacing w:after="0" w:line="240" w:lineRule="auto"/>
        <w:ind w:firstLine="142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C7A0A5D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EC65B5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069503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8F8024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3395B6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03162C" w14:textId="77777777" w:rsidR="00AB77D5" w:rsidRPr="00D74C07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767286" w14:textId="77777777" w:rsidR="00AB77D5" w:rsidRDefault="00AB77D5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0B6B98" w14:textId="77777777" w:rsidR="009C5AF1" w:rsidRDefault="009C5AF1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2B4F94" w14:textId="77777777" w:rsidR="009C5AF1" w:rsidRDefault="009C5AF1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C28C64" w14:textId="77777777" w:rsidR="009C5AF1" w:rsidRPr="00D74C07" w:rsidRDefault="009C5AF1" w:rsidP="0056648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143EAB" w14:textId="77777777" w:rsidR="00AB77D5" w:rsidRPr="00D74C07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Калининград</w:t>
      </w:r>
    </w:p>
    <w:p w14:paraId="28FFEFC9" w14:textId="7E3D9446" w:rsidR="00273B63" w:rsidRDefault="00AB77D5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14:paraId="1B2EAFCE" w14:textId="77777777" w:rsidR="00934D76" w:rsidRDefault="00934D76" w:rsidP="0056648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83BC8E" w14:textId="77F72960" w:rsidR="00273B63" w:rsidRDefault="00273B63" w:rsidP="00934D76">
      <w:pPr>
        <w:spacing w:before="40"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СОДЕРЖАНИЕ</w:t>
      </w:r>
    </w:p>
    <w:p w14:paraId="1A7E5B3F" w14:textId="77777777" w:rsidR="00346081" w:rsidRPr="001D51AC" w:rsidRDefault="00346081" w:rsidP="00566485">
      <w:pPr>
        <w:spacing w:before="40"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3E54244" w14:textId="7FC098F7" w:rsidR="00273B63" w:rsidRDefault="00273B63" w:rsidP="00934D76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939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СПИСОК ТЕРМИНОВ И СОКРАЩЕНИЙ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r w:rsid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</w:t>
      </w:r>
      <w:r w:rsid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</w:p>
    <w:p w14:paraId="50C9F143" w14:textId="45CB04C4" w:rsidR="00CA7149" w:rsidRDefault="00CA7149" w:rsidP="00934D76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939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…………………………………………………………………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</w:t>
      </w:r>
      <w:r w:rsidR="00C318A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4</w:t>
      </w:r>
    </w:p>
    <w:p w14:paraId="0517149E" w14:textId="16061CE0" w:rsidR="00CA7149" w:rsidRDefault="00CA7149" w:rsidP="00934D76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4939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ЛЭНДИНГА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...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........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</w:p>
    <w:p w14:paraId="75CF294E" w14:textId="06C2CA44" w:rsidR="00CA7149" w:rsidRDefault="00CA7149" w:rsidP="00934D76">
      <w:pPr>
        <w:spacing w:after="0"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1.1 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Блок шапка сайта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</w:p>
    <w:p w14:paraId="25206FDB" w14:textId="697FE1CB" w:rsidR="00CA7149" w:rsidRDefault="00CA7149" w:rsidP="00934D76">
      <w:pPr>
        <w:spacing w:after="0"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1.2 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Блок баннер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…..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…...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........</w:t>
      </w:r>
      <w:r w:rsidR="00C318A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8</w:t>
      </w:r>
    </w:p>
    <w:p w14:paraId="56297C63" w14:textId="73D44A6D" w:rsidR="00273B63" w:rsidRDefault="00493961" w:rsidP="00934D76">
      <w:pPr>
        <w:spacing w:after="0" w:line="360" w:lineRule="auto"/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1.3 Блок 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О нас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………………………………………………….…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…….</w:t>
      </w:r>
      <w:r w:rsidR="00C318AC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11</w:t>
      </w:r>
    </w:p>
    <w:p w14:paraId="1DA5AF70" w14:textId="0626EFDA" w:rsidR="00273B63" w:rsidRDefault="00493961" w:rsidP="00934D76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1.4 Блок 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……..</w:t>
      </w:r>
      <w:r w:rsidR="00C318AC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</w:p>
    <w:p w14:paraId="78481202" w14:textId="58CD5251" w:rsidR="00273B63" w:rsidRDefault="00493961" w:rsidP="00934D76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1.5 Блок продукция…………………………………………………</w:t>
      </w:r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…….</w:t>
      </w:r>
      <w:r w:rsidR="00C318AC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</w:p>
    <w:p w14:paraId="17B8CCC4" w14:textId="32A3F6D3" w:rsidR="00493961" w:rsidRDefault="00493961" w:rsidP="00934D76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1.6 Блок скидки……………………………………………………...</w:t>
      </w:r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........</w:t>
      </w:r>
      <w:r w:rsidR="00C318AC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</w:p>
    <w:p w14:paraId="7A642EB1" w14:textId="7526DDB8" w:rsidR="00273B63" w:rsidRDefault="00493961" w:rsidP="00934D76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1.7 Блок обратная связь……………………………………………</w:t>
      </w:r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……..</w:t>
      </w:r>
      <w:r w:rsidR="00C318AC"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</w:p>
    <w:p w14:paraId="4DEE187D" w14:textId="4D70A132" w:rsidR="00440256" w:rsidRDefault="00440256" w:rsidP="00934D76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1.8 Блок под</w:t>
      </w:r>
      <w:r w:rsidR="00C318AC">
        <w:rPr>
          <w:rFonts w:ascii="Times New Roman" w:hAnsi="Times New Roman" w:cs="Times New Roman"/>
          <w:color w:val="000000" w:themeColor="text1"/>
          <w:sz w:val="28"/>
          <w:szCs w:val="28"/>
        </w:rPr>
        <w:t>вал сайта…………………………………………………….15</w:t>
      </w:r>
    </w:p>
    <w:p w14:paraId="5989A939" w14:textId="2F63D0A5" w:rsidR="00DF53BF" w:rsidRDefault="00440256" w:rsidP="00934D76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025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ЗАКЛЮЧЕНИ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Е</w:t>
      </w:r>
      <w:r w:rsidR="00C318AC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………………………………………………………………...16</w:t>
      </w:r>
      <w:r w:rsidR="00C318AC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C318AC" w:rsidRPr="00C318A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СПИСОК ИСПОЛЬЗУЕМЫХ ИСТОЧНИКОВ</w:t>
      </w:r>
      <w:r w:rsidR="00C318AC"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…………………………...17</w:t>
      </w:r>
    </w:p>
    <w:p w14:paraId="5EBDF6DD" w14:textId="38B456F3" w:rsidR="00DD093E" w:rsidRDefault="00DD093E" w:rsidP="00566485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CF07809" w14:textId="112DC714" w:rsidR="0090439E" w:rsidRDefault="0090439E" w:rsidP="00566485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0439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ТЕРМИНОВ И СОКРАЩЕНИ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Й</w:t>
      </w:r>
    </w:p>
    <w:p w14:paraId="6D94DBFD" w14:textId="77777777" w:rsidR="00346081" w:rsidRDefault="00346081" w:rsidP="00566485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99BDBDC" w14:textId="51A16ECD" w:rsidR="0090439E" w:rsidRPr="00ED4927" w:rsidRDefault="0090439E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(HyperText Markup Language) –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язык гипертекстовой разметки.</w:t>
      </w:r>
    </w:p>
    <w:p w14:paraId="03D51C9E" w14:textId="063C47F6" w:rsidR="00335DA5" w:rsidRPr="00ED4927" w:rsidRDefault="0090439E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(Cascading Style Sheets) -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язык, который определяет внешний вид веб-страницы. </w:t>
      </w:r>
    </w:p>
    <w:p w14:paraId="183CEF37" w14:textId="4220FAA4" w:rsidR="00335DA5" w:rsidRPr="00ED4927" w:rsidRDefault="0090439E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JS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Java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Script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-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набор инструкций, которые выполняются при загрузке страницы.</w:t>
      </w:r>
    </w:p>
    <w:p w14:paraId="4C6E03FB" w14:textId="21B78383" w:rsidR="0090439E" w:rsidRPr="00ED4927" w:rsidRDefault="0090439E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Bootstrap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-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это фреймворк для создания сайтов и веб-приложений с открытым исходным кодом.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</w:p>
    <w:p w14:paraId="1DE858CC" w14:textId="75A35C74" w:rsidR="00DF53BF" w:rsidRDefault="00DD093E" w:rsidP="00566485">
      <w:pPr>
        <w:spacing w:after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222BF26C" w14:textId="117333EB" w:rsidR="00440256" w:rsidRDefault="0090439E" w:rsidP="00566485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</w:p>
    <w:p w14:paraId="57824F56" w14:textId="77777777" w:rsidR="00346081" w:rsidRDefault="00346081" w:rsidP="00566485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8E7F1DF" w14:textId="4475CD52" w:rsidR="00335DA5" w:rsidRPr="00B843E5" w:rsidRDefault="00335DA5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 xml:space="preserve">Актуальность темы исследования. </w:t>
      </w:r>
      <w:r w:rsidR="00856DF0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В современном цифровом мире, где технологии стремительно развиваются, а границы возможного постоянно расширяются, создание лэндинга для продажи участков на Марсе представляет собой не только интересный, но и крайне актуальный проект. В последние годы мы наблюдаем значительный рост интереса к космической тематике: частные компании активно разрабатывают технологии для освоения космоса, правительства разных стран инвестируют в космические программы, а обычные люди все чаще задумываются о том, каково это – стать частью чего-то большего, выходящего за рамки Земли.</w:t>
      </w:r>
    </w:p>
    <w:p w14:paraId="6ECE16E4" w14:textId="6115E6CE" w:rsidR="00856DF0" w:rsidRPr="00B843E5" w:rsidRDefault="00856DF0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В таком контексте разработка лэндинга, посвященного продаже участков на Марсе, становится не просто творческой задачей, а настоящим вызовом, который требует комплексного подхода. Такой проект должен сочетать в себе не только современные веб-технологии, но и элементы маркетинга, дизайна и психологии, чтобы заинтересовать потенциальных покупателей и убедить их в реальности такого, казалось бы, фантастического предложения.</w:t>
      </w:r>
    </w:p>
    <w:p w14:paraId="7ADBC3FE" w14:textId="5473B393" w:rsidR="00856DF0" w:rsidRPr="00B843E5" w:rsidRDefault="00856DF0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Цель исследования. </w:t>
      </w:r>
      <w:r w:rsidRPr="00B843E5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Основной целью данной курсовой работы является разработка интерактивного и визуально привлекательного лэндинга, который должен не только предоставлять информацию о доступных участках, но и создавать у пользователей ощущение уникальности предложения, подчеркивать его эксклюзивность и перспективность. Кроме того, важно обеспечить удобство взаимодействия с сайтом, чтобы потенциальные клиенты могли легко оформить заявку и получить ответы на все интересующие их вопросы.</w:t>
      </w:r>
    </w:p>
    <w:p w14:paraId="749E17DD" w14:textId="70067EF4" w:rsidR="008E5F89" w:rsidRPr="00DF53BF" w:rsidRDefault="00856DF0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достижения поставленной цели необходимо решить ряд важных </w:t>
      </w: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задач</w:t>
      </w: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AD39F7A" w14:textId="170DC49F" w:rsidR="00856DF0" w:rsidRDefault="00750E92" w:rsidP="00566485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Понять, кто именно может заинтересоваться покупкой участка на Марсе</w:t>
      </w:r>
      <w:r w:rsidR="00876CBE" w:rsidRPr="00876CB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5A5EB6F" w14:textId="01C8F147" w:rsidR="008E5F89" w:rsidRPr="008E5F89" w:rsidRDefault="008E5F89" w:rsidP="00566485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интерактивных элементов для корректного отображения на экранах любого размера</w:t>
      </w:r>
      <w:r w:rsidRPr="00876CB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1EEE8E5" w14:textId="63803DFA" w:rsidR="00750E92" w:rsidRPr="008E5F89" w:rsidRDefault="00ED4927" w:rsidP="00566485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E5F89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750E92" w:rsidRPr="008E5F89">
        <w:rPr>
          <w:rFonts w:ascii="Times New Roman" w:hAnsi="Times New Roman" w:cs="Times New Roman"/>
          <w:color w:val="000000" w:themeColor="text1"/>
          <w:sz w:val="28"/>
          <w:szCs w:val="28"/>
        </w:rPr>
        <w:t>азработать логичную структуру страницы, продумать расположение элементов и обеспечить плавность взаимодействия пользователя с контентом</w:t>
      </w:r>
      <w:r w:rsidR="00876CBE" w:rsidRPr="008E5F89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8BE8789" w14:textId="77777777" w:rsidR="00750E92" w:rsidRPr="00DF53BF" w:rsidRDefault="00750E92" w:rsidP="00566485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Добавить различные интерактивные элементы, которые улучшат пользовательский опыт.</w:t>
      </w:r>
    </w:p>
    <w:p w14:paraId="0E14F560" w14:textId="5A304471" w:rsidR="00750E92" w:rsidRPr="00DF53BF" w:rsidRDefault="00750E92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Целевая аудитория. </w:t>
      </w: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Лэндинг ориентирован на широкий круг пользователей, включая:</w:t>
      </w:r>
    </w:p>
    <w:p w14:paraId="1B4BCDB0" w14:textId="7AB7F284" w:rsidR="00750E92" w:rsidRPr="00DF53BF" w:rsidRDefault="00750E92" w:rsidP="00566485">
      <w:pPr>
        <w:pStyle w:val="af0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rStyle w:val="af1"/>
          <w:rFonts w:eastAsiaTheme="majorEastAsia"/>
          <w:sz w:val="28"/>
          <w:szCs w:val="28"/>
        </w:rPr>
        <w:t>Инвесторов</w:t>
      </w:r>
      <w:r w:rsidRPr="00DF53BF">
        <w:rPr>
          <w:sz w:val="28"/>
          <w:szCs w:val="28"/>
        </w:rPr>
        <w:t>, которые рассматривают покупку участков на Марсе как долгосрочное вложение</w:t>
      </w:r>
      <w:r w:rsidR="00876CBE" w:rsidRPr="00876CBE">
        <w:rPr>
          <w:sz w:val="28"/>
          <w:szCs w:val="28"/>
        </w:rPr>
        <w:t>;</w:t>
      </w:r>
    </w:p>
    <w:p w14:paraId="2D9C1D18" w14:textId="0872297D" w:rsidR="00750E92" w:rsidRPr="00DF53BF" w:rsidRDefault="00750E92" w:rsidP="00566485">
      <w:pPr>
        <w:pStyle w:val="af0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rStyle w:val="af1"/>
          <w:rFonts w:eastAsiaTheme="majorEastAsia"/>
          <w:sz w:val="28"/>
          <w:szCs w:val="28"/>
        </w:rPr>
        <w:t>Технологических энтузиастов</w:t>
      </w:r>
      <w:r w:rsidRPr="00DF53BF">
        <w:rPr>
          <w:sz w:val="28"/>
          <w:szCs w:val="28"/>
        </w:rPr>
        <w:t>, увлеченных космосом и готовых поддержать подобные инициативы</w:t>
      </w:r>
      <w:r w:rsidR="00876CBE" w:rsidRPr="00876CBE">
        <w:rPr>
          <w:sz w:val="28"/>
          <w:szCs w:val="28"/>
        </w:rPr>
        <w:t>;</w:t>
      </w:r>
    </w:p>
    <w:p w14:paraId="1506FD43" w14:textId="07604B42" w:rsidR="00750E92" w:rsidRPr="00DF53BF" w:rsidRDefault="00750E92" w:rsidP="00566485">
      <w:pPr>
        <w:pStyle w:val="af0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rStyle w:val="af1"/>
          <w:rFonts w:eastAsiaTheme="majorEastAsia"/>
          <w:sz w:val="28"/>
          <w:szCs w:val="28"/>
        </w:rPr>
        <w:t>Бизнес-структуры</w:t>
      </w:r>
      <w:r w:rsidRPr="00DF53BF">
        <w:rPr>
          <w:sz w:val="28"/>
          <w:szCs w:val="28"/>
        </w:rPr>
        <w:t>, заинтересованные в участии в проектах, связанных с освоением новых территорий.</w:t>
      </w:r>
    </w:p>
    <w:p w14:paraId="61E6F1A7" w14:textId="2817F040" w:rsidR="00750E92" w:rsidRPr="00B843E5" w:rsidRDefault="00750E92" w:rsidP="00566485">
      <w:pPr>
        <w:pStyle w:val="af0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pacing w:val="-2"/>
          <w:sz w:val="28"/>
          <w:szCs w:val="28"/>
        </w:rPr>
      </w:pPr>
      <w:r w:rsidRPr="00B843E5">
        <w:rPr>
          <w:spacing w:val="-2"/>
          <w:sz w:val="28"/>
          <w:szCs w:val="28"/>
        </w:rPr>
        <w:t xml:space="preserve">Курсовая работа на тему: </w:t>
      </w:r>
      <w:r w:rsidR="000D2CFD" w:rsidRPr="00B843E5">
        <w:rPr>
          <w:spacing w:val="-2"/>
          <w:sz w:val="28"/>
          <w:szCs w:val="28"/>
        </w:rPr>
        <w:t>«Разработка лэндинга “</w:t>
      </w:r>
      <w:r w:rsidRPr="00B843E5">
        <w:rPr>
          <w:spacing w:val="-2"/>
          <w:sz w:val="28"/>
          <w:szCs w:val="28"/>
        </w:rPr>
        <w:t>Продажа участков на Марсе</w:t>
      </w:r>
      <w:r w:rsidR="002D38B0" w:rsidRPr="00B843E5">
        <w:rPr>
          <w:spacing w:val="-2"/>
          <w:sz w:val="28"/>
          <w:szCs w:val="28"/>
        </w:rPr>
        <w:t>”»</w:t>
      </w:r>
      <w:r w:rsidR="00ED4927" w:rsidRPr="00B843E5">
        <w:rPr>
          <w:spacing w:val="-2"/>
          <w:sz w:val="28"/>
          <w:szCs w:val="28"/>
        </w:rPr>
        <w:t xml:space="preserve"> состоит из введения, 1 главы с 8-ю блоками</w:t>
      </w:r>
      <w:r w:rsidRPr="00B843E5">
        <w:rPr>
          <w:spacing w:val="-2"/>
          <w:sz w:val="28"/>
          <w:szCs w:val="28"/>
        </w:rPr>
        <w:t xml:space="preserve"> и заключения. Во введении обозначены актуальность, цель и задачи исследования. Основные </w:t>
      </w:r>
      <w:r w:rsidR="00ED4927" w:rsidRPr="00B843E5">
        <w:rPr>
          <w:spacing w:val="-2"/>
          <w:sz w:val="28"/>
          <w:szCs w:val="28"/>
        </w:rPr>
        <w:t>блоки</w:t>
      </w:r>
      <w:r w:rsidRPr="00B843E5">
        <w:rPr>
          <w:spacing w:val="-2"/>
          <w:sz w:val="28"/>
          <w:szCs w:val="28"/>
        </w:rPr>
        <w:t xml:space="preserve"> посвящены проектированию интерф</w:t>
      </w:r>
      <w:r w:rsidR="00850E08" w:rsidRPr="00B843E5">
        <w:rPr>
          <w:spacing w:val="-2"/>
          <w:sz w:val="28"/>
          <w:szCs w:val="28"/>
        </w:rPr>
        <w:t xml:space="preserve">ейса и разработке </w:t>
      </w:r>
      <w:r w:rsidRPr="00B843E5">
        <w:rPr>
          <w:spacing w:val="-2"/>
          <w:sz w:val="28"/>
          <w:szCs w:val="28"/>
        </w:rPr>
        <w:t>лэндинга. В заключении подводятся итоги работы и оценивается достижение поставленных целей.</w:t>
      </w:r>
    </w:p>
    <w:p w14:paraId="43A1A884" w14:textId="2BCAB303" w:rsidR="006743EA" w:rsidRDefault="00DD093E" w:rsidP="00566485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C42D58F" w14:textId="5FBE5525" w:rsidR="00A60A33" w:rsidRPr="00A60A33" w:rsidRDefault="00CA7149" w:rsidP="00566485">
      <w:pPr>
        <w:pStyle w:val="a7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7A0A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ЛЭНДИНГА</w:t>
      </w:r>
    </w:p>
    <w:p w14:paraId="04BE6CDE" w14:textId="77777777" w:rsidR="00A60A33" w:rsidRPr="00A60A33" w:rsidRDefault="00A60A33" w:rsidP="00566485">
      <w:pPr>
        <w:spacing w:after="0" w:line="360" w:lineRule="auto"/>
        <w:ind w:left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E652FF7" w14:textId="2409869C" w:rsidR="00A60A33" w:rsidRDefault="00876CBE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876C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Лендинг</w:t>
      </w:r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(от англ. landing page — «посадочная страница») — это одностраничный сайт, созданный для конкретной маркетинговой цели. Его задача — побудить посетителя совершить целевое действие: купить товар, оставить заявку, подписаться на рассылку и т. д.</w:t>
      </w:r>
    </w:p>
    <w:p w14:paraId="358967C8" w14:textId="77777777" w:rsidR="00A60A33" w:rsidRPr="00A60A33" w:rsidRDefault="00A60A33" w:rsidP="00566485">
      <w:pPr>
        <w:spacing w:after="0" w:line="360" w:lineRule="auto"/>
        <w:ind w:firstLine="709"/>
        <w:jc w:val="both"/>
        <w:rPr>
          <w:rFonts w:cs="Courier New"/>
        </w:rPr>
      </w:pPr>
    </w:p>
    <w:p w14:paraId="50C2D7B6" w14:textId="172A53F9" w:rsidR="001D51AC" w:rsidRDefault="007A0A2A" w:rsidP="00566485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E356AF" w:rsidRPr="007A0A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Блок “Шапка сайта”</w:t>
      </w:r>
    </w:p>
    <w:p w14:paraId="434D2E85" w14:textId="1E065C28" w:rsidR="00BE39BB" w:rsidRPr="00B843E5" w:rsidRDefault="00BE39BB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  <w:lang w:val="en-US"/>
        </w:rPr>
        <w:t>HTML</w:t>
      </w:r>
      <w:r w:rsidRPr="00B843E5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</w:rPr>
        <w:t xml:space="preserve">-структура. </w:t>
      </w:r>
      <w:r w:rsidRPr="00B843E5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HTML-разметка шапки организована в виде контейнера с тремя основными блоками: </w:t>
      </w:r>
      <w:r w:rsidRPr="00B843E5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</w:rPr>
        <w:t>headerLeft</w:t>
      </w:r>
      <w:r w:rsidRPr="00B843E5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> </w:t>
      </w:r>
      <w:r w:rsidRPr="00B843E5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</w:rPr>
        <w:t>-</w:t>
      </w:r>
      <w:r w:rsidRPr="00B843E5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 левая часть с навигационными ссылками, </w:t>
      </w:r>
      <w:r w:rsidRPr="00B843E5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</w:rPr>
        <w:t xml:space="preserve">headerMiddle - </w:t>
      </w:r>
      <w:r w:rsidRPr="00B843E5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центральная часть с логотипом и </w:t>
      </w:r>
      <w:r w:rsidRPr="00B843E5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</w:rPr>
        <w:t>headerRight</w:t>
      </w:r>
      <w:r w:rsidRPr="00B843E5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> </w:t>
      </w:r>
      <w:r w:rsidRPr="00B843E5">
        <w:rPr>
          <w:rFonts w:ascii="Times New Roman" w:hAnsi="Times New Roman" w:cs="Times New Roman"/>
          <w:b/>
          <w:bCs/>
          <w:color w:val="000000" w:themeColor="text1"/>
          <w:spacing w:val="-6"/>
          <w:sz w:val="28"/>
          <w:szCs w:val="28"/>
        </w:rPr>
        <w:t>-</w:t>
      </w:r>
      <w:r w:rsidRPr="00B843E5">
        <w:rPr>
          <w:rFonts w:ascii="Times New Roman" w:hAnsi="Times New Roman" w:cs="Times New Roman"/>
          <w:color w:val="000000" w:themeColor="text1"/>
          <w:spacing w:val="-6"/>
          <w:sz w:val="28"/>
          <w:szCs w:val="28"/>
        </w:rPr>
        <w:t xml:space="preserve"> правая часть с дополнительными ссылками и кнопками. </w:t>
      </w:r>
    </w:p>
    <w:p w14:paraId="17A0A779" w14:textId="137C4A35" w:rsidR="00C90080" w:rsidRPr="00B843E5" w:rsidRDefault="00BE39BB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  <w:lang w:val="en-US"/>
        </w:rPr>
        <w:t>CSS</w:t>
      </w:r>
      <w:r w:rsidRPr="00B843E5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 xml:space="preserve">-стилизация. 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Для начала основной работы был использован сброс отступов (margin: 0; padding: 0;) для обеспечения кросс-браузерной совместимости. Далее установлен фоновый рисунок космоса, создающий атмосферу космической тематики. </w:t>
      </w:r>
      <w:r w:rsidR="00C90080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В конце же </w:t>
      </w:r>
      <w:r w:rsidR="00876CBE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был применен</w:t>
      </w:r>
      <w:r w:rsidR="00C90080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шрифт Montserrat Alternates (насыщенность 500), который будет придавать интерфейсу технологичный и слегка футуристический вид.</w:t>
      </w:r>
    </w:p>
    <w:p w14:paraId="77F4C6E3" w14:textId="46D2708F" w:rsidR="00876CBE" w:rsidRDefault="00C90080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00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Анимация шапки.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основу дизайна шапки </w:t>
      </w:r>
      <w:r w:rsidR="00876C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были добавлены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анимаци</w:t>
      </w:r>
      <w:r w:rsidR="00876CBE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плавное появление шапки с анимацией продолжительностью 2.5 секунды, постепенное увеличение размытия фона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backdrop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filter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от 0 до 10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плавное изменение прозрачности фона от полностью прозрачного до полупрозрачного темного. Эффект создает впечатление 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проявления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шапки из пустоты, что соответствует тематике.</w:t>
      </w:r>
    </w:p>
    <w:p w14:paraId="197FF650" w14:textId="5AC04D42" w:rsidR="00D62B74" w:rsidRPr="00B843E5" w:rsidRDefault="00C90080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 xml:space="preserve">Цветовая палитра. 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В осно</w:t>
      </w:r>
      <w:r w:rsidR="00A51901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ву главного и насыщенного цвета вошел 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оранжевый. В первую очередь, я хотела передать оттенки планеты Марс, которая в свою очередь является достаточно яркой и желтоватой планетой. Яркий цвет должен выступать как восклицательный знак, отчего </w:t>
      </w:r>
      <w:r w:rsidR="00ED4927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потенциальному покупателю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сразу захочется остаться</w:t>
      </w:r>
      <w:r w:rsidR="00ED4927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и пролистнуть дальше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.</w:t>
      </w:r>
      <w:r w:rsidR="0045224B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br/>
        <w:t>Второй главный цвет – темно-синий. Темный цвет очень контрастирует с ярким оранжевый, еще больше выделяя его среди всего остального цвета.</w:t>
      </w:r>
      <w:r w:rsidR="0045224B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br/>
        <w:t>Последним цветом стал теплый бежево-белый оттенок, добавляющий яркость и отдых глазам.</w:t>
      </w:r>
    </w:p>
    <w:p w14:paraId="41D00B8B" w14:textId="77777777" w:rsidR="00A60A33" w:rsidRPr="00B843E5" w:rsidRDefault="00A22F8B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 xml:space="preserve">Эффекты взаимодействия. 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При наведении курсора мыши на текст было добавлено подчеркивание, направляя внимание пользователя и визуально подтверждая интерактивность элемента (0.3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s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с 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easing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-функцией 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easy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-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in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-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out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(начинается медленно, ускоряется в середине, а затем замедляется к концу)).</w:t>
      </w:r>
    </w:p>
    <w:p w14:paraId="1F08EA9E" w14:textId="6557A4F1" w:rsidR="00D62B74" w:rsidRDefault="0077296F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, я добавила г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оризонтальное выпадающее меню навигации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того, чтобы пользователю было удобно передвигаться по пунктам на сайте. </w:t>
      </w:r>
      <w:r w:rsidR="00F13042">
        <w:rPr>
          <w:rFonts w:ascii="Times New Roman" w:hAnsi="Times New Roman" w:cs="Times New Roman"/>
          <w:color w:val="000000" w:themeColor="text1"/>
          <w:sz w:val="28"/>
          <w:szCs w:val="28"/>
        </w:rPr>
        <w:t>Выпадающее меню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оказано в виде кода на рисунке </w:t>
      </w:r>
      <w:r w:rsidR="00876CBE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F1304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0620250" w14:textId="0CB2A363" w:rsidR="00876CBE" w:rsidRPr="00F3724A" w:rsidRDefault="008D14C4" w:rsidP="00566485">
      <w:pPr>
        <w:keepNext/>
        <w:spacing w:after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37943D9" wp14:editId="02D7E92E">
            <wp:extent cx="4819650" cy="2413689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7326" cy="242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FA0F" w14:textId="5480A522" w:rsidR="00876CBE" w:rsidRDefault="00876CBE" w:rsidP="00566485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 Выпадающее меню</w:t>
      </w:r>
    </w:p>
    <w:p w14:paraId="7983265B" w14:textId="77777777" w:rsidR="00A60A33" w:rsidRPr="00876CBE" w:rsidRDefault="00A60A33" w:rsidP="00566485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8C902B" w14:textId="2EF53B53" w:rsidR="00A74FF8" w:rsidRPr="00B843E5" w:rsidRDefault="00A74FF8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 xml:space="preserve">Интерактивные кнопки. 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Так как основная задумка сайта – упрощенность и яркость, </w:t>
      </w:r>
      <w:r w:rsidR="00A22F8B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было принято</w:t>
      </w:r>
      <w:r w:rsidR="008D14C4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созда</w:t>
      </w:r>
      <w:r w:rsidR="00A22F8B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ть</w:t>
      </w:r>
      <w:r w:rsidR="008D14C4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анимаци</w:t>
      </w:r>
      <w:r w:rsidR="00A22F8B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и</w:t>
      </w:r>
      <w:r w:rsidR="004E512C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кнопок. Был сделан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эффект, словно кнопка “утапливается” при клике (смещение на 3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px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="00F13042"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и уменьшение тени)</w:t>
      </w:r>
      <w:r w:rsidRPr="00B843E5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. Визуальная обратная связь делает интерфейс более отзывчивым и интуитивно понятным.</w:t>
      </w:r>
    </w:p>
    <w:p w14:paraId="26C9EC42" w14:textId="56BE9DF9" w:rsidR="00A74FF8" w:rsidRPr="0079510A" w:rsidRDefault="00A74FF8" w:rsidP="00566485">
      <w:pPr>
        <w:spacing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4FF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Адаптивный дизайн.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Адаптив самого сайта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шапки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E512C">
        <w:rPr>
          <w:rFonts w:ascii="Times New Roman" w:hAnsi="Times New Roman" w:cs="Times New Roman"/>
          <w:color w:val="000000" w:themeColor="text1"/>
          <w:sz w:val="28"/>
          <w:szCs w:val="28"/>
        </w:rPr>
        <w:t>был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смесью </w:t>
      </w:r>
      <w:r w:rsidR="00F22B7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A74F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+ </w:t>
      </w:r>
      <w:r w:rsidR="004E512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ootstrap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Адаптация сделана: от 1200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более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, о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т 768рх до 1199px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, о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т 320рх до 767px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о 319px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E964BF" w14:textId="77777777" w:rsidR="00BD3A20" w:rsidRDefault="00D62B74" w:rsidP="00566485">
      <w:pPr>
        <w:keepNext/>
        <w:spacing w:after="0"/>
        <w:jc w:val="center"/>
      </w:pPr>
      <w:r w:rsidRPr="00D62B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3B2925" wp14:editId="65A643FC">
            <wp:extent cx="4429125" cy="457200"/>
            <wp:effectExtent l="0" t="0" r="9525" b="0"/>
            <wp:docPr id="973590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90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1C79" w14:textId="08F816EE" w:rsidR="00A22F8B" w:rsidRDefault="00A22F8B" w:rsidP="00566485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Пример адаптации шапки под телефон</w:t>
      </w:r>
    </w:p>
    <w:p w14:paraId="647B36B0" w14:textId="77777777" w:rsidR="008E5F89" w:rsidRPr="00A22F8B" w:rsidRDefault="008E5F89" w:rsidP="00566485">
      <w:pPr>
        <w:keepNext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7D4320D" w14:textId="0797EE31" w:rsidR="005C4516" w:rsidRDefault="007A0A2A" w:rsidP="005664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A0A2A">
        <w:rPr>
          <w:rFonts w:ascii="Times New Roman" w:hAnsi="Times New Roman" w:cs="Times New Roman"/>
          <w:b/>
          <w:sz w:val="28"/>
          <w:szCs w:val="28"/>
        </w:rPr>
        <w:t>1.2</w:t>
      </w:r>
      <w:r w:rsidRPr="007A0A2A">
        <w:rPr>
          <w:rFonts w:ascii="Times New Roman" w:hAnsi="Times New Roman" w:cs="Times New Roman"/>
          <w:b/>
        </w:rPr>
        <w:t xml:space="preserve"> </w:t>
      </w:r>
      <w:r w:rsidR="00BD3A20" w:rsidRPr="007A0A2A">
        <w:rPr>
          <w:rFonts w:ascii="Times New Roman" w:hAnsi="Times New Roman" w:cs="Times New Roman"/>
          <w:b/>
          <w:bCs/>
          <w:sz w:val="28"/>
          <w:szCs w:val="28"/>
        </w:rPr>
        <w:t>Блок Баннер</w:t>
      </w:r>
    </w:p>
    <w:p w14:paraId="38538C4D" w14:textId="572662A0" w:rsidR="005C4516" w:rsidRPr="005C4516" w:rsidRDefault="005C4516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имеет трехуровневую организацию: </w:t>
      </w:r>
      <w:r w:rsidRPr="005C4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визуальный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изображение Марса с анимацией вращения, </w:t>
      </w:r>
      <w:r w:rsidRPr="005C4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текстовый блок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заголовки с эффектом появления и </w:t>
      </w:r>
      <w:r w:rsidRPr="005C4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интерактивный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панель с таймером и отключенной формой. </w:t>
      </w:r>
      <w:r w:rsidRPr="005C4516">
        <w:rPr>
          <w:rFonts w:ascii="Times New Roman" w:hAnsi="Times New Roman" w:cs="Times New Roman"/>
          <w:color w:val="000000" w:themeColor="text1"/>
          <w:sz w:val="28"/>
          <w:szCs w:val="28"/>
        </w:rPr>
        <w:t>Такая структура создает естественный поток внимания пользователя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B1FA39A" w14:textId="4E893BA6" w:rsidR="005C4516" w:rsidRDefault="005C4516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516">
        <w:rPr>
          <w:rFonts w:ascii="Times New Roman" w:hAnsi="Times New Roman" w:cs="Times New Roman"/>
          <w:b/>
          <w:bCs/>
          <w:sz w:val="28"/>
          <w:szCs w:val="28"/>
        </w:rPr>
        <w:t xml:space="preserve">Анимационные решения. </w:t>
      </w:r>
      <w:r w:rsidR="004E512C">
        <w:rPr>
          <w:rFonts w:ascii="Times New Roman" w:hAnsi="Times New Roman" w:cs="Times New Roman"/>
          <w:sz w:val="28"/>
          <w:szCs w:val="28"/>
        </w:rPr>
        <w:t>Для анимации были использованы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2B7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C45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F22B75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C45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и всего на баннере у меня их 2:</w:t>
      </w:r>
    </w:p>
    <w:p w14:paraId="13140E19" w14:textId="420C4698" w:rsidR="006743EA" w:rsidRPr="008E5F89" w:rsidRDefault="001D17B4" w:rsidP="00566485">
      <w:pPr>
        <w:pStyle w:val="a7"/>
        <w:numPr>
          <w:ilvl w:val="0"/>
          <w:numId w:val="16"/>
        </w:numPr>
        <w:spacing w:after="0" w:line="360" w:lineRule="auto"/>
        <w:rPr>
          <w:rFonts w:ascii="Courier New" w:hAnsi="Courier New" w:cs="Courier New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Появление текста с эффектом – плавное проявление (</w:t>
      </w:r>
      <w:r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1D17B4">
        <w:rPr>
          <w:rFonts w:ascii="Times New Roman" w:hAnsi="Times New Roman" w:cs="Times New Roman"/>
          <w:sz w:val="28"/>
          <w:szCs w:val="28"/>
        </w:rPr>
        <w:t xml:space="preserve"> 0-1)</w:t>
      </w:r>
      <w:r>
        <w:rPr>
          <w:rFonts w:ascii="Times New Roman" w:hAnsi="Times New Roman" w:cs="Times New Roman"/>
          <w:sz w:val="28"/>
          <w:szCs w:val="28"/>
        </w:rPr>
        <w:t>, сдвиг снизу на 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1D17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последовательное появление строк</w:t>
      </w:r>
      <w:r w:rsidR="006743EA">
        <w:rPr>
          <w:rFonts w:ascii="Times New Roman" w:hAnsi="Times New Roman" w:cs="Times New Roman"/>
          <w:sz w:val="28"/>
          <w:szCs w:val="28"/>
        </w:rPr>
        <w:br/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document</w:t>
      </w:r>
      <w:r w:rsidR="00A22F8B" w:rsidRPr="008E5F89">
        <w:rPr>
          <w:rFonts w:ascii="Courier New" w:hAnsi="Courier New" w:cs="Courier New"/>
          <w:sz w:val="28"/>
          <w:szCs w:val="28"/>
        </w:rPr>
        <w:t>.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querySelectorAll</w:t>
      </w:r>
      <w:r w:rsidR="00A22F8B" w:rsidRPr="008E5F89">
        <w:rPr>
          <w:rFonts w:ascii="Courier New" w:hAnsi="Courier New" w:cs="Courier New"/>
          <w:sz w:val="28"/>
          <w:szCs w:val="28"/>
        </w:rPr>
        <w:t>('#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drawText</w:t>
      </w:r>
      <w:r w:rsidR="00A22F8B" w:rsidRPr="008E5F89">
        <w:rPr>
          <w:rFonts w:ascii="Courier New" w:hAnsi="Courier New" w:cs="Courier New"/>
          <w:sz w:val="28"/>
          <w:szCs w:val="28"/>
        </w:rPr>
        <w:t>');</w:t>
      </w:r>
      <w:r w:rsidR="008E5F89">
        <w:rPr>
          <w:rFonts w:ascii="Courier New" w:hAnsi="Courier New" w:cs="Courier New"/>
          <w:sz w:val="28"/>
          <w:szCs w:val="28"/>
        </w:rPr>
        <w:br/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textElements</w:t>
      </w:r>
      <w:r w:rsidR="00A22F8B" w:rsidRPr="008E5F89">
        <w:rPr>
          <w:rFonts w:ascii="Courier New" w:hAnsi="Courier New" w:cs="Courier New"/>
          <w:sz w:val="28"/>
          <w:szCs w:val="28"/>
        </w:rPr>
        <w:t>.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forEach</w:t>
      </w:r>
      <w:r w:rsidR="00A22F8B" w:rsidRPr="008E5F89">
        <w:rPr>
          <w:rFonts w:ascii="Courier New" w:hAnsi="Courier New" w:cs="Courier New"/>
          <w:sz w:val="28"/>
          <w:szCs w:val="28"/>
        </w:rPr>
        <w:t>((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el</w:t>
      </w:r>
      <w:r w:rsidR="00A22F8B" w:rsidRPr="008E5F89">
        <w:rPr>
          <w:rFonts w:ascii="Courier New" w:hAnsi="Courier New" w:cs="Courier New"/>
          <w:sz w:val="28"/>
          <w:szCs w:val="28"/>
        </w:rPr>
        <w:t xml:space="preserve">, 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index</w:t>
      </w:r>
      <w:r w:rsidR="00A22F8B" w:rsidRPr="008E5F89">
        <w:rPr>
          <w:rFonts w:ascii="Courier New" w:hAnsi="Courier New" w:cs="Courier New"/>
          <w:sz w:val="28"/>
          <w:szCs w:val="28"/>
        </w:rPr>
        <w:t>) =&gt; {</w:t>
      </w:r>
      <w:r w:rsidR="008E5F89" w:rsidRPr="008E5F89">
        <w:rPr>
          <w:rFonts w:ascii="Courier New" w:hAnsi="Courier New" w:cs="Courier New"/>
          <w:sz w:val="28"/>
          <w:szCs w:val="28"/>
        </w:rPr>
        <w:br/>
        <w:t xml:space="preserve">   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setTimeout</w:t>
      </w:r>
      <w:r w:rsidR="00A22F8B" w:rsidRPr="008E5F89">
        <w:rPr>
          <w:rFonts w:ascii="Courier New" w:hAnsi="Courier New" w:cs="Courier New"/>
          <w:sz w:val="28"/>
          <w:szCs w:val="28"/>
        </w:rPr>
        <w:t>(() =&gt; {</w:t>
      </w:r>
      <w:r w:rsidR="008E5F89">
        <w:rPr>
          <w:rFonts w:ascii="Courier New" w:hAnsi="Courier New" w:cs="Courier New"/>
          <w:sz w:val="28"/>
          <w:szCs w:val="28"/>
        </w:rPr>
        <w:br/>
        <w:t xml:space="preserve">      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el</w:t>
      </w:r>
      <w:r w:rsidR="00A22F8B" w:rsidRPr="008E5F89">
        <w:rPr>
          <w:rFonts w:ascii="Courier New" w:hAnsi="Courier New" w:cs="Courier New"/>
          <w:sz w:val="28"/>
          <w:szCs w:val="28"/>
        </w:rPr>
        <w:t>.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style</w:t>
      </w:r>
      <w:r w:rsidR="00A22F8B" w:rsidRPr="008E5F89">
        <w:rPr>
          <w:rFonts w:ascii="Courier New" w:hAnsi="Courier New" w:cs="Courier New"/>
          <w:sz w:val="28"/>
          <w:szCs w:val="28"/>
        </w:rPr>
        <w:t>.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opacity</w:t>
      </w:r>
      <w:r w:rsidR="00A22F8B" w:rsidRPr="008E5F89">
        <w:rPr>
          <w:rFonts w:ascii="Courier New" w:hAnsi="Courier New" w:cs="Courier New"/>
          <w:sz w:val="28"/>
          <w:szCs w:val="28"/>
        </w:rPr>
        <w:t xml:space="preserve"> = '1';</w:t>
      </w:r>
    </w:p>
    <w:p w14:paraId="634C715A" w14:textId="2FDDF837" w:rsidR="006743EA" w:rsidRPr="008E5F89" w:rsidRDefault="006743EA" w:rsidP="00566485">
      <w:pPr>
        <w:pStyle w:val="a7"/>
        <w:spacing w:after="0" w:line="360" w:lineRule="auto"/>
        <w:rPr>
          <w:rFonts w:ascii="Courier New" w:hAnsi="Courier New" w:cs="Courier New"/>
          <w:sz w:val="28"/>
          <w:szCs w:val="28"/>
          <w:lang w:val="en-US"/>
        </w:rPr>
      </w:pPr>
      <w:r w:rsidRPr="00DD093E">
        <w:rPr>
          <w:rFonts w:ascii="Courier New" w:hAnsi="Courier New" w:cs="Courier New"/>
          <w:sz w:val="28"/>
          <w:szCs w:val="28"/>
        </w:rPr>
        <w:t xml:space="preserve">      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el.style.transform = 'translateY(0)';</w:t>
      </w:r>
    </w:p>
    <w:p w14:paraId="1A89D014" w14:textId="4F8E3959" w:rsidR="00A22F8B" w:rsidRPr="008E5F89" w:rsidRDefault="006743EA" w:rsidP="00566485">
      <w:pPr>
        <w:pStyle w:val="a7"/>
        <w:spacing w:after="0" w:line="360" w:lineRule="auto"/>
        <w:rPr>
          <w:rFonts w:ascii="Courier New" w:hAnsi="Courier New" w:cs="Courier New"/>
          <w:sz w:val="28"/>
          <w:szCs w:val="28"/>
        </w:rPr>
      </w:pPr>
      <w:r w:rsidRPr="00DD093E"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="00A22F8B" w:rsidRPr="008E5F89">
        <w:rPr>
          <w:rFonts w:ascii="Courier New" w:hAnsi="Courier New" w:cs="Courier New"/>
          <w:sz w:val="28"/>
          <w:szCs w:val="28"/>
        </w:rPr>
        <w:t xml:space="preserve">}, </w:t>
      </w:r>
      <w:r w:rsidR="00A22F8B" w:rsidRPr="008E5F89">
        <w:rPr>
          <w:rFonts w:ascii="Courier New" w:hAnsi="Courier New" w:cs="Courier New"/>
          <w:sz w:val="28"/>
          <w:szCs w:val="28"/>
          <w:lang w:val="en-US"/>
        </w:rPr>
        <w:t>index</w:t>
      </w:r>
      <w:r w:rsidR="00A22F8B" w:rsidRPr="008E5F89">
        <w:rPr>
          <w:rFonts w:ascii="Courier New" w:hAnsi="Courier New" w:cs="Courier New"/>
          <w:sz w:val="28"/>
          <w:szCs w:val="28"/>
        </w:rPr>
        <w:t xml:space="preserve"> * 500);</w:t>
      </w:r>
      <w:r w:rsidR="008E5F89">
        <w:rPr>
          <w:rFonts w:ascii="Courier New" w:hAnsi="Courier New" w:cs="Courier New"/>
          <w:sz w:val="28"/>
          <w:szCs w:val="28"/>
        </w:rPr>
        <w:br/>
      </w:r>
      <w:r w:rsidR="00A22F8B" w:rsidRPr="008E5F89">
        <w:rPr>
          <w:rFonts w:ascii="Courier New" w:hAnsi="Courier New" w:cs="Courier New"/>
          <w:sz w:val="28"/>
          <w:szCs w:val="28"/>
        </w:rPr>
        <w:t>});</w:t>
      </w:r>
      <w:r w:rsidR="00B20E8D" w:rsidRPr="008E5F89">
        <w:rPr>
          <w:rFonts w:ascii="Courier New" w:hAnsi="Courier New" w:cs="Courier New"/>
          <w:sz w:val="28"/>
          <w:szCs w:val="28"/>
        </w:rPr>
        <w:t xml:space="preserve"> </w:t>
      </w:r>
    </w:p>
    <w:p w14:paraId="1D439B01" w14:textId="77777777" w:rsidR="00A22F8B" w:rsidRPr="008E5F89" w:rsidRDefault="00A22F8B" w:rsidP="00566485">
      <w:pPr>
        <w:pStyle w:val="a7"/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E0D3CEE" w14:textId="4CE73DC1" w:rsidR="00B20E8D" w:rsidRPr="00B20E8D" w:rsidRDefault="00B20E8D" w:rsidP="00566485">
      <w:pPr>
        <w:keepNext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</w:t>
      </w:r>
      <w:r w:rsidRPr="008E5F8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мы просто создаем стили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2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указанием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B2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20E8D">
        <w:rPr>
          <w:rFonts w:ascii="Times New Roman" w:hAnsi="Times New Roman" w:cs="Times New Roman"/>
          <w:sz w:val="28"/>
          <w:szCs w:val="28"/>
        </w:rPr>
        <w:t xml:space="preserve"> 0 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lang w:val="az-Cyrl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2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сдвигом в 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 xml:space="preserve">, а затем,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>, меняем значения для анимации.</w:t>
      </w:r>
    </w:p>
    <w:p w14:paraId="4B1B126E" w14:textId="01E896F7" w:rsidR="00B20E8D" w:rsidRPr="00B20E8D" w:rsidRDefault="004E512C" w:rsidP="00566485">
      <w:pPr>
        <w:pStyle w:val="a7"/>
        <w:keepNext/>
        <w:numPr>
          <w:ilvl w:val="0"/>
          <w:numId w:val="1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B20E8D">
        <w:rPr>
          <w:rFonts w:ascii="Times New Roman" w:hAnsi="Times New Roman" w:cs="Times New Roman"/>
          <w:spacing w:val="-2"/>
          <w:sz w:val="28"/>
          <w:szCs w:val="28"/>
        </w:rPr>
        <w:t>Анимация вращения Марса – постепенное проявление (2.5</w:t>
      </w:r>
      <w:r w:rsidRPr="00B20E8D">
        <w:rPr>
          <w:rFonts w:ascii="Times New Roman" w:hAnsi="Times New Roman" w:cs="Times New Roman"/>
          <w:spacing w:val="-2"/>
          <w:sz w:val="28"/>
          <w:szCs w:val="28"/>
          <w:lang w:val="en-US"/>
        </w:rPr>
        <w:t>s</w:t>
      </w:r>
      <w:r w:rsidRPr="00B20E8D">
        <w:rPr>
          <w:rFonts w:ascii="Times New Roman" w:hAnsi="Times New Roman" w:cs="Times New Roman"/>
          <w:spacing w:val="-2"/>
          <w:sz w:val="28"/>
          <w:szCs w:val="28"/>
        </w:rPr>
        <w:t>), бесконечное вращение (10</w:t>
      </w:r>
      <w:r w:rsidRPr="00B20E8D">
        <w:rPr>
          <w:rFonts w:ascii="Times New Roman" w:hAnsi="Times New Roman" w:cs="Times New Roman"/>
          <w:spacing w:val="-2"/>
          <w:sz w:val="28"/>
          <w:szCs w:val="28"/>
          <w:lang w:val="en-US"/>
        </w:rPr>
        <w:t>s</w:t>
      </w:r>
      <w:r w:rsidRPr="00B20E8D">
        <w:rPr>
          <w:rFonts w:ascii="Times New Roman" w:hAnsi="Times New Roman" w:cs="Times New Roman"/>
          <w:spacing w:val="-2"/>
          <w:sz w:val="28"/>
          <w:szCs w:val="28"/>
        </w:rPr>
        <w:t>) и эффект парения в космосе</w:t>
      </w:r>
    </w:p>
    <w:p w14:paraId="3B1C040A" w14:textId="252E36B5" w:rsidR="001D17B4" w:rsidRPr="00B20E8D" w:rsidRDefault="001D17B4" w:rsidP="00566485">
      <w:pPr>
        <w:spacing w:after="0" w:line="360" w:lineRule="auto"/>
        <w:ind w:firstLine="709"/>
        <w:contextualSpacing/>
        <w:rPr>
          <w:rFonts w:ascii="Times New Roman" w:hAnsi="Times New Roman" w:cs="Times New Roman"/>
          <w:spacing w:val="2"/>
          <w:sz w:val="28"/>
          <w:szCs w:val="28"/>
        </w:rPr>
      </w:pPr>
      <w:r w:rsidRPr="00B20E8D">
        <w:rPr>
          <w:rFonts w:ascii="Times New Roman" w:hAnsi="Times New Roman" w:cs="Times New Roman"/>
          <w:b/>
          <w:bCs/>
          <w:spacing w:val="2"/>
          <w:sz w:val="28"/>
          <w:szCs w:val="28"/>
        </w:rPr>
        <w:t xml:space="preserve">Интерактивные элементы. </w:t>
      </w:r>
      <w:r w:rsidRPr="00B20E8D">
        <w:rPr>
          <w:rFonts w:ascii="Times New Roman" w:hAnsi="Times New Roman" w:cs="Times New Roman"/>
          <w:spacing w:val="2"/>
          <w:sz w:val="28"/>
          <w:szCs w:val="28"/>
        </w:rPr>
        <w:t>В баннере присутствуют такие интерактивные элементы как:</w:t>
      </w:r>
    </w:p>
    <w:p w14:paraId="0CF93C5D" w14:textId="74007933" w:rsidR="001D17B4" w:rsidRPr="00B843E5" w:rsidRDefault="001D17B4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B843E5">
        <w:rPr>
          <w:rFonts w:ascii="Times New Roman" w:hAnsi="Times New Roman" w:cs="Times New Roman"/>
          <w:spacing w:val="-2"/>
          <w:sz w:val="28"/>
          <w:szCs w:val="28"/>
        </w:rPr>
        <w:t>Таймер обратного отсчета – реальное вычисление до 31.12.2025 года, форматирование с ведущими нулями и яркое цветовое выделение</w:t>
      </w:r>
      <w:r w:rsidR="00B843E5">
        <w:rPr>
          <w:rFonts w:ascii="Times New Roman" w:hAnsi="Times New Roman" w:cs="Times New Roman"/>
          <w:spacing w:val="-2"/>
          <w:sz w:val="28"/>
          <w:szCs w:val="28"/>
        </w:rPr>
        <w:t>.</w:t>
      </w:r>
    </w:p>
    <w:p w14:paraId="41FA3F17" w14:textId="2EE3DD2E" w:rsidR="001D17B4" w:rsidRDefault="004E512C" w:rsidP="00566485">
      <w:pPr>
        <w:pStyle w:val="a7"/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79D415B" wp14:editId="66E14368">
            <wp:extent cx="5057775" cy="4476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0651" w14:textId="77777777" w:rsidR="00025451" w:rsidRDefault="00025451" w:rsidP="005664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Таймер</w:t>
      </w:r>
    </w:p>
    <w:p w14:paraId="013DF882" w14:textId="77777777" w:rsidR="008E5F89" w:rsidRPr="00025451" w:rsidRDefault="008E5F89" w:rsidP="005664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8569E5" w14:textId="77777777" w:rsidR="00F3724A" w:rsidRDefault="004E512C" w:rsidP="0056648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Таймер осуществлен благодаря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E51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025451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351264" w14:textId="4E3C41B8" w:rsidR="004E512C" w:rsidRPr="00934D76" w:rsidRDefault="004E512C" w:rsidP="0056648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let</w:t>
      </w:r>
      <w:r w:rsidRPr="00934D7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E5F89">
        <w:rPr>
          <w:rFonts w:ascii="Courier New" w:hAnsi="Courier New" w:cs="Courier New"/>
          <w:sz w:val="28"/>
          <w:szCs w:val="28"/>
          <w:lang w:val="en-US"/>
        </w:rPr>
        <w:t>deadline</w:t>
      </w:r>
      <w:r w:rsidRPr="00934D76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r w:rsidRPr="008E5F89">
        <w:rPr>
          <w:rFonts w:ascii="Courier New" w:hAnsi="Courier New" w:cs="Courier New"/>
          <w:sz w:val="28"/>
          <w:szCs w:val="28"/>
          <w:lang w:val="en-US"/>
        </w:rPr>
        <w:t>new</w:t>
      </w:r>
      <w:r w:rsidRPr="00934D7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E5F89">
        <w:rPr>
          <w:rFonts w:ascii="Courier New" w:hAnsi="Courier New" w:cs="Courier New"/>
          <w:sz w:val="28"/>
          <w:szCs w:val="28"/>
          <w:lang w:val="en-US"/>
        </w:rPr>
        <w:t>Date</w:t>
      </w:r>
      <w:r w:rsidRPr="00934D76">
        <w:rPr>
          <w:rFonts w:ascii="Courier New" w:hAnsi="Courier New" w:cs="Courier New"/>
          <w:sz w:val="28"/>
          <w:szCs w:val="28"/>
          <w:lang w:val="en-US"/>
        </w:rPr>
        <w:t>('2025-12-31</w:t>
      </w:r>
      <w:r w:rsidRPr="008E5F89">
        <w:rPr>
          <w:rFonts w:ascii="Courier New" w:hAnsi="Courier New" w:cs="Courier New"/>
          <w:sz w:val="28"/>
          <w:szCs w:val="28"/>
          <w:lang w:val="en-US"/>
        </w:rPr>
        <w:t>T</w:t>
      </w:r>
      <w:r w:rsidRPr="00934D76">
        <w:rPr>
          <w:rFonts w:ascii="Courier New" w:hAnsi="Courier New" w:cs="Courier New"/>
          <w:sz w:val="28"/>
          <w:szCs w:val="28"/>
          <w:lang w:val="en-US"/>
        </w:rPr>
        <w:t>23:59:59');</w:t>
      </w:r>
    </w:p>
    <w:p w14:paraId="384229A0" w14:textId="407C6192" w:rsidR="00025451" w:rsidRPr="00934D76" w:rsidRDefault="00025451" w:rsidP="00566485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l</w:t>
      </w:r>
      <w:r w:rsidR="004E512C" w:rsidRPr="008E5F89">
        <w:rPr>
          <w:rFonts w:ascii="Courier New" w:hAnsi="Courier New" w:cs="Courier New"/>
          <w:sz w:val="28"/>
          <w:szCs w:val="28"/>
          <w:lang w:val="en-US"/>
        </w:rPr>
        <w:t>et</w:t>
      </w:r>
      <w:r w:rsidR="004E512C" w:rsidRPr="00934D7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4E512C" w:rsidRPr="008E5F89">
        <w:rPr>
          <w:rFonts w:ascii="Courier New" w:hAnsi="Courier New" w:cs="Courier New"/>
          <w:sz w:val="28"/>
          <w:szCs w:val="28"/>
          <w:lang w:val="en-US"/>
        </w:rPr>
        <w:t>now</w:t>
      </w:r>
      <w:r w:rsidR="004E512C" w:rsidRPr="00934D76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r w:rsidR="004E512C" w:rsidRPr="008E5F89">
        <w:rPr>
          <w:rFonts w:ascii="Courier New" w:hAnsi="Courier New" w:cs="Courier New"/>
          <w:sz w:val="28"/>
          <w:szCs w:val="28"/>
          <w:lang w:val="en-US"/>
        </w:rPr>
        <w:t>new</w:t>
      </w:r>
      <w:r w:rsidR="004E512C" w:rsidRPr="00934D7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4E512C" w:rsidRPr="008E5F89">
        <w:rPr>
          <w:rFonts w:ascii="Courier New" w:hAnsi="Courier New" w:cs="Courier New"/>
          <w:sz w:val="28"/>
          <w:szCs w:val="28"/>
          <w:lang w:val="en-US"/>
        </w:rPr>
        <w:t>Date</w:t>
      </w:r>
      <w:r w:rsidR="004E512C" w:rsidRPr="00934D76">
        <w:rPr>
          <w:rFonts w:ascii="Courier New" w:hAnsi="Courier New" w:cs="Courier New"/>
          <w:sz w:val="28"/>
          <w:szCs w:val="28"/>
          <w:lang w:val="en-US"/>
        </w:rPr>
        <w:t>();</w:t>
      </w:r>
    </w:p>
    <w:p w14:paraId="472DE116" w14:textId="448EE05D" w:rsidR="004E512C" w:rsidRPr="00934D76" w:rsidRDefault="004E512C" w:rsidP="00566485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let</w:t>
      </w:r>
      <w:r w:rsidRPr="00934D7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E5F89">
        <w:rPr>
          <w:rFonts w:ascii="Courier New" w:hAnsi="Courier New" w:cs="Courier New"/>
          <w:sz w:val="28"/>
          <w:szCs w:val="28"/>
          <w:lang w:val="en-US"/>
        </w:rPr>
        <w:t>diff</w:t>
      </w:r>
      <w:r w:rsidRPr="00934D76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r w:rsidRPr="008E5F89">
        <w:rPr>
          <w:rFonts w:ascii="Courier New" w:hAnsi="Courier New" w:cs="Courier New"/>
          <w:sz w:val="28"/>
          <w:szCs w:val="28"/>
          <w:lang w:val="en-US"/>
        </w:rPr>
        <w:t>Math</w:t>
      </w:r>
      <w:r w:rsidRPr="00934D76">
        <w:rPr>
          <w:rFonts w:ascii="Courier New" w:hAnsi="Courier New" w:cs="Courier New"/>
          <w:sz w:val="28"/>
          <w:szCs w:val="28"/>
          <w:lang w:val="en-US"/>
        </w:rPr>
        <w:t>.</w:t>
      </w:r>
      <w:r w:rsidRPr="008E5F89">
        <w:rPr>
          <w:rFonts w:ascii="Courier New" w:hAnsi="Courier New" w:cs="Courier New"/>
          <w:sz w:val="28"/>
          <w:szCs w:val="28"/>
          <w:lang w:val="en-US"/>
        </w:rPr>
        <w:t>max</w:t>
      </w:r>
      <w:r w:rsidRPr="00934D76">
        <w:rPr>
          <w:rFonts w:ascii="Courier New" w:hAnsi="Courier New" w:cs="Courier New"/>
          <w:sz w:val="28"/>
          <w:szCs w:val="28"/>
          <w:lang w:val="en-US"/>
        </w:rPr>
        <w:t xml:space="preserve">(0, </w:t>
      </w:r>
      <w:r w:rsidRPr="008E5F89">
        <w:rPr>
          <w:rFonts w:ascii="Courier New" w:hAnsi="Courier New" w:cs="Courier New"/>
          <w:sz w:val="28"/>
          <w:szCs w:val="28"/>
          <w:lang w:val="en-US"/>
        </w:rPr>
        <w:t>deadline</w:t>
      </w:r>
      <w:r w:rsidRPr="00934D76">
        <w:rPr>
          <w:rFonts w:ascii="Courier New" w:hAnsi="Courier New" w:cs="Courier New"/>
          <w:sz w:val="28"/>
          <w:szCs w:val="28"/>
          <w:lang w:val="en-US"/>
        </w:rPr>
        <w:t xml:space="preserve"> - </w:t>
      </w:r>
      <w:r w:rsidRPr="008E5F89">
        <w:rPr>
          <w:rFonts w:ascii="Courier New" w:hAnsi="Courier New" w:cs="Courier New"/>
          <w:sz w:val="28"/>
          <w:szCs w:val="28"/>
          <w:lang w:val="en-US"/>
        </w:rPr>
        <w:t>now</w:t>
      </w:r>
      <w:r w:rsidRPr="00934D76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3FC278D" w14:textId="77777777" w:rsidR="008E5F89" w:rsidRDefault="004E512C" w:rsidP="005664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451">
        <w:rPr>
          <w:rFonts w:ascii="Times New Roman" w:hAnsi="Times New Roman" w:cs="Times New Roman"/>
          <w:sz w:val="28"/>
          <w:szCs w:val="28"/>
        </w:rPr>
        <w:t>Для того, чтобы таймер всегда показывал 2 символа, добавляется 0,</w:t>
      </w:r>
      <w:r w:rsidR="00025451" w:rsidRPr="00025451">
        <w:rPr>
          <w:rFonts w:ascii="Times New Roman" w:hAnsi="Times New Roman" w:cs="Times New Roman"/>
          <w:sz w:val="28"/>
          <w:szCs w:val="28"/>
        </w:rPr>
        <w:t xml:space="preserve"> </w:t>
      </w:r>
      <w:r w:rsidRPr="00025451">
        <w:rPr>
          <w:rFonts w:ascii="Times New Roman" w:hAnsi="Times New Roman" w:cs="Times New Roman"/>
          <w:sz w:val="28"/>
          <w:szCs w:val="28"/>
        </w:rPr>
        <w:t>таким образом таймер “5” преобразует в “05”</w:t>
      </w:r>
      <w:r w:rsidR="003230EB" w:rsidRPr="00025451">
        <w:rPr>
          <w:rFonts w:ascii="Times New Roman" w:hAnsi="Times New Roman" w:cs="Times New Roman"/>
          <w:sz w:val="28"/>
          <w:szCs w:val="28"/>
        </w:rPr>
        <w:t>:</w:t>
      </w:r>
    </w:p>
    <w:p w14:paraId="1C2C8EC0" w14:textId="2B863FFD" w:rsidR="003230EB" w:rsidRPr="00DD093E" w:rsidRDefault="003230EB" w:rsidP="00566485">
      <w:pPr>
        <w:spacing w:after="0" w:line="36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numDays.textContent = String(days).padStart(2, '0');</w:t>
      </w:r>
    </w:p>
    <w:p w14:paraId="3DE5F26D" w14:textId="77777777" w:rsidR="00025451" w:rsidRPr="00025451" w:rsidRDefault="003230EB" w:rsidP="005664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451">
        <w:rPr>
          <w:rFonts w:ascii="Times New Roman" w:hAnsi="Times New Roman" w:cs="Times New Roman"/>
          <w:sz w:val="28"/>
          <w:szCs w:val="28"/>
        </w:rPr>
        <w:t>Если наша дата равна 0, то есть, наступило время таймеры, то мы применяем наш следующий код:</w:t>
      </w:r>
    </w:p>
    <w:p w14:paraId="18659281" w14:textId="0436B897" w:rsidR="003230EB" w:rsidRPr="008E5F89" w:rsidRDefault="003230EB" w:rsidP="00566485">
      <w:pPr>
        <w:spacing w:after="0" w:line="360" w:lineRule="auto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if (diff === 0) {</w:t>
      </w:r>
      <w:r w:rsidR="008E5F89" w:rsidRPr="008E5F89">
        <w:rPr>
          <w:rFonts w:ascii="Courier New" w:hAnsi="Courier New" w:cs="Courier New"/>
          <w:sz w:val="28"/>
          <w:szCs w:val="28"/>
          <w:lang w:val="en-US"/>
        </w:rPr>
        <w:br/>
        <w:t xml:space="preserve">   </w:t>
      </w:r>
      <w:r w:rsidRPr="008E5F89">
        <w:rPr>
          <w:rFonts w:ascii="Courier New" w:hAnsi="Courier New" w:cs="Courier New"/>
          <w:sz w:val="28"/>
          <w:szCs w:val="28"/>
          <w:lang w:val="en-US"/>
        </w:rPr>
        <w:t>clearInterval(timeUpd);</w:t>
      </w:r>
      <w:r w:rsidR="008E5F89" w:rsidRPr="008E5F89">
        <w:rPr>
          <w:rFonts w:ascii="Courier New" w:hAnsi="Courier New" w:cs="Courier New"/>
          <w:sz w:val="28"/>
          <w:szCs w:val="28"/>
          <w:lang w:val="en-US"/>
        </w:rPr>
        <w:br/>
      </w:r>
      <w:r w:rsidRPr="008E5F89">
        <w:rPr>
          <w:rFonts w:ascii="Courier New" w:hAnsi="Courier New" w:cs="Courier New"/>
          <w:sz w:val="28"/>
          <w:szCs w:val="28"/>
          <w:lang w:val="en-US"/>
        </w:rPr>
        <w:t>}</w:t>
      </w:r>
      <w:r w:rsidR="006743EA" w:rsidRPr="008E5F89">
        <w:rPr>
          <w:rFonts w:ascii="Courier New" w:hAnsi="Courier New" w:cs="Courier New"/>
          <w:sz w:val="28"/>
          <w:szCs w:val="28"/>
          <w:lang w:val="en-US"/>
        </w:rPr>
        <w:br/>
      </w:r>
      <w:r w:rsidRPr="008E5F89">
        <w:rPr>
          <w:rFonts w:ascii="Courier New" w:hAnsi="Courier New" w:cs="Courier New"/>
          <w:sz w:val="28"/>
          <w:szCs w:val="28"/>
          <w:lang w:val="en-US"/>
        </w:rPr>
        <w:t>updateTimer();</w:t>
      </w:r>
      <w:r w:rsidR="006743EA" w:rsidRPr="008E5F89">
        <w:rPr>
          <w:rFonts w:ascii="Courier New" w:hAnsi="Courier New" w:cs="Courier New"/>
          <w:sz w:val="28"/>
          <w:szCs w:val="28"/>
          <w:lang w:val="en-US"/>
        </w:rPr>
        <w:br/>
      </w:r>
      <w:r w:rsidRPr="008E5F89">
        <w:rPr>
          <w:rFonts w:ascii="Courier New" w:hAnsi="Courier New" w:cs="Courier New"/>
          <w:sz w:val="28"/>
          <w:szCs w:val="28"/>
          <w:lang w:val="en-US"/>
        </w:rPr>
        <w:t>let timeUpd = setInterval(updateTimer, 1000);</w:t>
      </w:r>
    </w:p>
    <w:p w14:paraId="76D18D5E" w14:textId="77777777" w:rsidR="00566485" w:rsidRDefault="00025451" w:rsidP="005664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он очищает таймер, завершая его работу.</w:t>
      </w:r>
    </w:p>
    <w:p w14:paraId="735C33AC" w14:textId="60295172" w:rsidR="001D17B4" w:rsidRPr="00566485" w:rsidRDefault="00273B63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06C74">
        <w:rPr>
          <w:rFonts w:ascii="Times New Roman" w:hAnsi="Times New Roman" w:cs="Times New Roman"/>
          <w:spacing w:val="-6"/>
          <w:sz w:val="28"/>
          <w:szCs w:val="28"/>
        </w:rPr>
        <w:t>Скидка</w:t>
      </w:r>
      <w:r w:rsidR="00025451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или же</w:t>
      </w:r>
      <w:r w:rsidR="00025451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 w:rsidR="001D17B4" w:rsidRPr="00206C74">
        <w:rPr>
          <w:rFonts w:ascii="Times New Roman" w:hAnsi="Times New Roman" w:cs="Times New Roman"/>
          <w:spacing w:val="-6"/>
          <w:sz w:val="28"/>
          <w:szCs w:val="28"/>
        </w:rPr>
        <w:t>случайное появление инопланетянина – позиционирование изображения в случайной точке сайта, а также модальное окно со скидкой. Элемент неожиданности повышает вовлеченность</w:t>
      </w:r>
      <w:r w:rsidR="00E84583" w:rsidRPr="00206C74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19285EFB" w14:textId="5FDAAB4A" w:rsidR="007A0A2A" w:rsidRDefault="003230EB" w:rsidP="00566485">
      <w:pPr>
        <w:pStyle w:val="a7"/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BC014F3" wp14:editId="11E57E22">
            <wp:extent cx="3003760" cy="184785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7927" cy="18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97D" w14:textId="0AE74DAC" w:rsidR="008E5F89" w:rsidRDefault="00025451" w:rsidP="00934D76">
      <w:pPr>
        <w:spacing w:after="0" w:line="360" w:lineRule="auto"/>
        <w:ind w:firstLine="70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Случайное появление изображения скидки на сайте</w:t>
      </w:r>
    </w:p>
    <w:p w14:paraId="6DF6CC50" w14:textId="4230DEEA" w:rsidR="00E84583" w:rsidRPr="00206C74" w:rsidRDefault="00E84583" w:rsidP="00566485">
      <w:pPr>
        <w:spacing w:after="0" w:line="360" w:lineRule="auto"/>
        <w:ind w:firstLine="703"/>
        <w:jc w:val="both"/>
        <w:rPr>
          <w:rFonts w:ascii="Times New Roman" w:hAnsi="Times New Roman" w:cs="Times New Roman"/>
          <w:spacing w:val="-8"/>
          <w:sz w:val="28"/>
          <w:szCs w:val="28"/>
        </w:rPr>
      </w:pPr>
      <w:r w:rsidRPr="00206C74">
        <w:rPr>
          <w:rFonts w:ascii="Times New Roman" w:hAnsi="Times New Roman" w:cs="Times New Roman"/>
          <w:spacing w:val="-8"/>
          <w:sz w:val="28"/>
          <w:szCs w:val="28"/>
        </w:rPr>
        <w:t>Указываем высоту и ширину для будущей нашей скидки, устанавливаем рандомно</w:t>
      </w:r>
      <w:r w:rsidR="00DD093E">
        <w:rPr>
          <w:rFonts w:ascii="Times New Roman" w:hAnsi="Times New Roman" w:cs="Times New Roman"/>
          <w:spacing w:val="-8"/>
          <w:sz w:val="28"/>
          <w:szCs w:val="28"/>
        </w:rPr>
        <w:t>е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значение (у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width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– от 0 до 1200, у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height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– от 0 до 4000) благодаря функции и обозначаем в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jQuery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left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и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top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этими двумя значениями, не забывая про абсолютную позицию, которая делает позиционирование элемента абсолютным</w:t>
      </w:r>
      <w:r w:rsidRPr="00206C74">
        <w:rPr>
          <w:rFonts w:ascii="Times New Roman" w:hAnsi="Times New Roman" w:cs="Times New Roman"/>
          <w:b/>
          <w:bCs/>
          <w:spacing w:val="-8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>относительно ближайшего позиционированного родителя или всей страницы.</w:t>
      </w:r>
    </w:p>
    <w:p w14:paraId="4EA89456" w14:textId="77777777" w:rsidR="008E5F89" w:rsidRDefault="003230EB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let randomImg = function (size) {</w:t>
      </w:r>
    </w:p>
    <w:p w14:paraId="61BD8E70" w14:textId="6790E5E3" w:rsidR="003230EB" w:rsidRPr="008E5F89" w:rsidRDefault="008E5F89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="003230EB" w:rsidRPr="008E5F89">
        <w:rPr>
          <w:rFonts w:ascii="Courier New" w:hAnsi="Courier New" w:cs="Courier New"/>
          <w:sz w:val="28"/>
          <w:szCs w:val="28"/>
          <w:lang w:val="en-US"/>
        </w:rPr>
        <w:t>return Math.floor(Math.random() * size);</w:t>
      </w:r>
    </w:p>
    <w:p w14:paraId="26EA8B4D" w14:textId="23D54108" w:rsidR="003230EB" w:rsidRPr="008E5F89" w:rsidRDefault="003230EB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F7469E9" w14:textId="77777777" w:rsidR="008E5F89" w:rsidRDefault="003230EB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let target = {</w:t>
      </w:r>
    </w:p>
    <w:p w14:paraId="7A723A68" w14:textId="2A38915B" w:rsidR="003230EB" w:rsidRPr="008E5F89" w:rsidRDefault="008E5F89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766C6"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="003230EB" w:rsidRPr="008E5F89">
        <w:rPr>
          <w:rFonts w:ascii="Courier New" w:hAnsi="Courier New" w:cs="Courier New"/>
          <w:sz w:val="28"/>
          <w:szCs w:val="28"/>
          <w:lang w:val="en-US"/>
        </w:rPr>
        <w:t>x:randomImg(width),</w:t>
      </w:r>
    </w:p>
    <w:p w14:paraId="0B37AFEE" w14:textId="5801AA88" w:rsidR="003230EB" w:rsidRPr="008E5F89" w:rsidRDefault="00E84583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="003230EB" w:rsidRPr="008E5F89">
        <w:rPr>
          <w:rFonts w:ascii="Courier New" w:hAnsi="Courier New" w:cs="Courier New"/>
          <w:sz w:val="28"/>
          <w:szCs w:val="28"/>
          <w:lang w:val="en-US"/>
        </w:rPr>
        <w:t>y:randomImg(height)</w:t>
      </w:r>
    </w:p>
    <w:p w14:paraId="6506F1C4" w14:textId="7264F295" w:rsidR="003230EB" w:rsidRPr="008E5F89" w:rsidRDefault="003230EB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EA4AFBD" w14:textId="472C85A1" w:rsidR="00EB52BA" w:rsidRPr="008E5F89" w:rsidRDefault="00EB52BA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E5F89">
        <w:rPr>
          <w:rFonts w:ascii="Courier New" w:hAnsi="Courier New" w:cs="Courier New"/>
          <w:sz w:val="28"/>
          <w:szCs w:val="28"/>
          <w:lang w:val="en-US"/>
        </w:rPr>
        <w:t>let imageElement = $(image);</w:t>
      </w:r>
    </w:p>
    <w:p w14:paraId="6EB5D491" w14:textId="451FF00F" w:rsidR="003230EB" w:rsidRDefault="00E84583" w:rsidP="005664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</w:t>
      </w:r>
      <w:r w:rsidRPr="00DD09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нажатии</w:t>
      </w:r>
      <w:r w:rsidRPr="00DD09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DD09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изображение</w:t>
      </w:r>
      <w:r w:rsidR="003230EB" w:rsidRPr="00DD093E">
        <w:rPr>
          <w:rFonts w:ascii="Times New Roman" w:hAnsi="Times New Roman" w:cs="Times New Roman"/>
          <w:sz w:val="28"/>
          <w:szCs w:val="28"/>
        </w:rPr>
        <w:t xml:space="preserve"> </w:t>
      </w:r>
      <w:r w:rsidR="003230EB">
        <w:rPr>
          <w:rFonts w:ascii="Times New Roman" w:hAnsi="Times New Roman" w:cs="Times New Roman"/>
          <w:sz w:val="28"/>
          <w:szCs w:val="28"/>
        </w:rPr>
        <w:t xml:space="preserve">появляется на весь экран модальное окно </w:t>
      </w:r>
      <w:r w:rsidR="00EB52BA">
        <w:rPr>
          <w:rFonts w:ascii="Times New Roman" w:hAnsi="Times New Roman" w:cs="Times New Roman"/>
          <w:sz w:val="28"/>
          <w:szCs w:val="28"/>
        </w:rPr>
        <w:t>о получении скидки. Изображение представлено на рисунке 5.</w:t>
      </w:r>
    </w:p>
    <w:p w14:paraId="4009C370" w14:textId="5CE1662B" w:rsidR="00E84583" w:rsidRDefault="00E84583" w:rsidP="005664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45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1966DF" wp14:editId="5EFDD384">
            <wp:extent cx="4686300" cy="2331378"/>
            <wp:effectExtent l="0" t="0" r="0" b="0"/>
            <wp:docPr id="2114241783" name="Рисунок 1" descr="Изображение выглядит как текст, снимок экрана, графический дизайн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41783" name="Рисунок 1" descr="Изображение выглядит как текст, снимок экрана, графический дизайн, мультфильм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4559" cy="233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625F" w14:textId="704DC2BF" w:rsidR="00E84583" w:rsidRDefault="00E84583" w:rsidP="005664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Модальное окно скидки</w:t>
      </w:r>
    </w:p>
    <w:p w14:paraId="6A903F87" w14:textId="77777777" w:rsidR="002766C6" w:rsidRPr="003230EB" w:rsidRDefault="002766C6" w:rsidP="005664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ED1C240" w14:textId="0171BA07" w:rsidR="00C2365E" w:rsidRPr="0079510A" w:rsidRDefault="00A51901" w:rsidP="005664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C2365E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C2365E" w:rsidRPr="00C2365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C2365E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="00C2365E" w:rsidRPr="00C2365E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7B8CD2B" w14:textId="79F92053" w:rsidR="00C2365E" w:rsidRDefault="00C2365E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 разделен на две равнозначные части: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евая колонка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 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>текстовый контент с заголовком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равая колонка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 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</w:t>
      </w:r>
      <w:r w:rsidR="006447AB"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карусель изображений</w:t>
      </w:r>
      <w:r w:rsidR="006447A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C50FB4C" w14:textId="163232F1" w:rsidR="00C2365E" w:rsidRDefault="006447AB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AB">
        <w:rPr>
          <w:rFonts w:ascii="Times New Roman" w:hAnsi="Times New Roman" w:cs="Times New Roman"/>
          <w:b/>
          <w:bCs/>
          <w:sz w:val="28"/>
          <w:szCs w:val="28"/>
        </w:rPr>
        <w:t xml:space="preserve">Визуальные акценты. </w:t>
      </w:r>
      <w:r w:rsidR="00273B63">
        <w:rPr>
          <w:rFonts w:ascii="Times New Roman" w:hAnsi="Times New Roman" w:cs="Times New Roman"/>
          <w:sz w:val="28"/>
          <w:szCs w:val="28"/>
        </w:rPr>
        <w:t>Одной</w:t>
      </w:r>
      <w:r>
        <w:rPr>
          <w:rFonts w:ascii="Times New Roman" w:hAnsi="Times New Roman" w:cs="Times New Roman"/>
          <w:sz w:val="28"/>
          <w:szCs w:val="28"/>
        </w:rPr>
        <w:t xml:space="preserve"> из главных идей, которая пришла во время разработки дизайна –</w:t>
      </w:r>
      <w:r w:rsidR="00273B63">
        <w:rPr>
          <w:rFonts w:ascii="Times New Roman" w:hAnsi="Times New Roman" w:cs="Times New Roman"/>
          <w:sz w:val="28"/>
          <w:szCs w:val="28"/>
        </w:rPr>
        <w:t xml:space="preserve"> от руки нарисованные элементы. </w:t>
      </w:r>
      <w:r>
        <w:rPr>
          <w:rFonts w:ascii="Times New Roman" w:hAnsi="Times New Roman" w:cs="Times New Roman"/>
          <w:sz w:val="28"/>
          <w:szCs w:val="28"/>
        </w:rPr>
        <w:t xml:space="preserve">Сама идея заключалась в том, чтобы показать человеку легкость и открытость, без каких-либо сложных дизайнов и анимаций. Хотелось добавить не только простоту и универсальность, но и изюминку, которую совершенно точно не </w:t>
      </w:r>
      <w:r w:rsidR="00273B63">
        <w:rPr>
          <w:rFonts w:ascii="Times New Roman" w:hAnsi="Times New Roman" w:cs="Times New Roman"/>
          <w:sz w:val="28"/>
          <w:szCs w:val="28"/>
        </w:rPr>
        <w:t>все захотят использовать.</w:t>
      </w:r>
    </w:p>
    <w:p w14:paraId="7B00C7F0" w14:textId="3B17F389" w:rsidR="006447AB" w:rsidRPr="00206C74" w:rsidRDefault="006447AB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206C74">
        <w:rPr>
          <w:rFonts w:ascii="Times New Roman" w:hAnsi="Times New Roman" w:cs="Times New Roman"/>
          <w:b/>
          <w:bCs/>
          <w:spacing w:val="-6"/>
          <w:sz w:val="28"/>
          <w:szCs w:val="28"/>
        </w:rPr>
        <w:t xml:space="preserve">Технические решения.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В данном разделе</w:t>
      </w:r>
      <w:r w:rsidR="00EF6459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я добавила парочку</w:t>
      </w:r>
      <w:r w:rsidR="00EF6459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интересных</w:t>
      </w:r>
      <w:r w:rsidR="00EF6459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функций:</w:t>
      </w:r>
    </w:p>
    <w:p w14:paraId="692FDBC0" w14:textId="21599DA8" w:rsidR="006447AB" w:rsidRPr="00F13042" w:rsidRDefault="006447AB" w:rsidP="00566485">
      <w:pPr>
        <w:pStyle w:val="a7"/>
        <w:numPr>
          <w:ilvl w:val="0"/>
          <w:numId w:val="2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64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Intersection</w:t>
      </w:r>
      <w:r w:rsidRPr="007951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Observer</w:t>
      </w:r>
      <w:r w:rsidRPr="007951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r w:rsidRPr="0079510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Удобная функция, благода</w:t>
      </w:r>
      <w:r w:rsidR="00273B63">
        <w:rPr>
          <w:rFonts w:ascii="Times New Roman" w:hAnsi="Times New Roman" w:cs="Times New Roman"/>
          <w:sz w:val="28"/>
          <w:szCs w:val="28"/>
        </w:rPr>
        <w:t>ря которой можно легко</w:t>
      </w:r>
      <w:r>
        <w:rPr>
          <w:rFonts w:ascii="Times New Roman" w:hAnsi="Times New Roman" w:cs="Times New Roman"/>
          <w:sz w:val="28"/>
          <w:szCs w:val="28"/>
        </w:rPr>
        <w:t xml:space="preserve"> сделать анимацию при скролле. Срабатывает она лишь когд</w:t>
      </w:r>
      <w:r w:rsidR="00273B63">
        <w:rPr>
          <w:rFonts w:ascii="Times New Roman" w:hAnsi="Times New Roman" w:cs="Times New Roman"/>
          <w:sz w:val="28"/>
          <w:szCs w:val="28"/>
        </w:rPr>
        <w:t>а блок будет виден пользователю</w:t>
      </w:r>
    </w:p>
    <w:p w14:paraId="7EF16B66" w14:textId="4B466B02" w:rsidR="002766C6" w:rsidRPr="00EA6842" w:rsidRDefault="002F5B6A" w:rsidP="00566485">
      <w:pPr>
        <w:pStyle w:val="a7"/>
        <w:numPr>
          <w:ilvl w:val="0"/>
          <w:numId w:val="2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/>
          <w:bCs/>
          <w:spacing w:val="-8"/>
          <w:sz w:val="28"/>
          <w:szCs w:val="28"/>
        </w:rPr>
      </w:pPr>
      <w:r w:rsidRPr="001D3903">
        <w:rPr>
          <w:rFonts w:ascii="Times New Roman" w:hAnsi="Times New Roman" w:cs="Times New Roman"/>
          <w:b/>
          <w:bCs/>
          <w:spacing w:val="-8"/>
          <w:sz w:val="28"/>
          <w:szCs w:val="28"/>
        </w:rPr>
        <w:t xml:space="preserve">Bootstrap Carousel (карусель изображений). </w:t>
      </w:r>
      <w:r w:rsidRPr="001D3903">
        <w:rPr>
          <w:rFonts w:ascii="Times New Roman" w:hAnsi="Times New Roman" w:cs="Times New Roman"/>
          <w:spacing w:val="-8"/>
          <w:sz w:val="28"/>
          <w:szCs w:val="28"/>
        </w:rPr>
        <w:t>Отличный вариант для реализации слайдшоу. Помимо картинок и возможности их перелистывания, я добавила и</w:t>
      </w:r>
      <w:r w:rsidR="00273B63" w:rsidRPr="001D3903">
        <w:rPr>
          <w:rFonts w:ascii="Times New Roman" w:hAnsi="Times New Roman" w:cs="Times New Roman"/>
          <w:spacing w:val="-8"/>
          <w:sz w:val="28"/>
          <w:szCs w:val="28"/>
        </w:rPr>
        <w:t xml:space="preserve">ндикатор текущего слайда, чтобы </w:t>
      </w:r>
      <w:r w:rsidRPr="001D3903">
        <w:rPr>
          <w:rFonts w:ascii="Times New Roman" w:hAnsi="Times New Roman" w:cs="Times New Roman"/>
          <w:spacing w:val="-8"/>
          <w:sz w:val="28"/>
          <w:szCs w:val="28"/>
        </w:rPr>
        <w:t>удобно просматривать картинки</w:t>
      </w:r>
    </w:p>
    <w:p w14:paraId="091A6F8D" w14:textId="77777777" w:rsidR="00566485" w:rsidRPr="002766C6" w:rsidRDefault="00566485" w:rsidP="00566485">
      <w:pPr>
        <w:spacing w:after="0" w:line="360" w:lineRule="auto"/>
        <w:jc w:val="both"/>
        <w:rPr>
          <w:rFonts w:ascii="Times New Roman" w:hAnsi="Times New Roman" w:cs="Times New Roman"/>
          <w:b/>
          <w:bCs/>
          <w:spacing w:val="-8"/>
          <w:sz w:val="28"/>
          <w:szCs w:val="28"/>
        </w:rPr>
      </w:pPr>
    </w:p>
    <w:p w14:paraId="5883D4DA" w14:textId="0601F726" w:rsidR="002F5B6A" w:rsidRPr="00ED4927" w:rsidRDefault="00A51901" w:rsidP="005664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1.4 </w:t>
      </w:r>
      <w:r w:rsidR="0079510A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79510A" w:rsidRPr="00F22B75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79510A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="0079510A" w:rsidRPr="00F22B75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DCE55C3" w14:textId="78F9A016" w:rsidR="00F22B75" w:rsidRDefault="00F22B75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F22B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F22B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 разделен на две равнозначные части: </w:t>
      </w:r>
      <w:r w:rsidRPr="00F22B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Левая колонка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- </w:t>
      </w:r>
      <w:r w:rsidRPr="00F22B75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 карты станции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F22B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правая колонка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F22B75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интерактивные блоки с преимуществами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4682460" w14:textId="4887719F" w:rsidR="006F7302" w:rsidRDefault="00F22B75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17B4">
        <w:rPr>
          <w:rFonts w:ascii="Times New Roman" w:hAnsi="Times New Roman" w:cs="Times New Roman"/>
          <w:b/>
          <w:bCs/>
          <w:sz w:val="28"/>
          <w:szCs w:val="28"/>
        </w:rPr>
        <w:t>Интерактивные элементы.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интерактива</w:t>
      </w:r>
      <w:r w:rsidR="005E380F">
        <w:rPr>
          <w:rFonts w:ascii="Times New Roman" w:hAnsi="Times New Roman" w:cs="Times New Roman"/>
          <w:sz w:val="28"/>
          <w:szCs w:val="28"/>
        </w:rPr>
        <w:t xml:space="preserve"> с сайтом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6459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>сдела</w:t>
      </w:r>
      <w:r w:rsidR="00EF6459">
        <w:rPr>
          <w:rFonts w:ascii="Times New Roman" w:hAnsi="Times New Roman" w:cs="Times New Roman"/>
          <w:sz w:val="28"/>
          <w:szCs w:val="28"/>
        </w:rPr>
        <w:t xml:space="preserve">ны </w:t>
      </w:r>
      <w:r>
        <w:rPr>
          <w:rFonts w:ascii="Times New Roman" w:hAnsi="Times New Roman" w:cs="Times New Roman"/>
          <w:sz w:val="28"/>
          <w:szCs w:val="28"/>
        </w:rPr>
        <w:t>кликабельными карточки с описанием преимуществ</w:t>
      </w:r>
      <w:r w:rsidR="00EF6459">
        <w:rPr>
          <w:rFonts w:ascii="Times New Roman" w:hAnsi="Times New Roman" w:cs="Times New Roman"/>
          <w:sz w:val="28"/>
          <w:szCs w:val="28"/>
        </w:rPr>
        <w:t>, о</w:t>
      </w:r>
      <w:r>
        <w:rPr>
          <w:rFonts w:ascii="Times New Roman" w:hAnsi="Times New Roman" w:cs="Times New Roman"/>
          <w:sz w:val="28"/>
          <w:szCs w:val="28"/>
        </w:rPr>
        <w:t xml:space="preserve">дну из </w:t>
      </w:r>
      <w:r w:rsidR="00EF6459">
        <w:rPr>
          <w:rFonts w:ascii="Times New Roman" w:hAnsi="Times New Roman" w:cs="Times New Roman"/>
          <w:sz w:val="28"/>
          <w:szCs w:val="28"/>
        </w:rPr>
        <w:t>которых сделали</w:t>
      </w:r>
      <w:r>
        <w:rPr>
          <w:rFonts w:ascii="Times New Roman" w:hAnsi="Times New Roman" w:cs="Times New Roman"/>
          <w:sz w:val="28"/>
          <w:szCs w:val="28"/>
        </w:rPr>
        <w:t xml:space="preserve"> кнопкой для перехода к оформлению заявки (темнее всех). </w:t>
      </w:r>
      <w:r w:rsidR="006F7302">
        <w:rPr>
          <w:rFonts w:ascii="Times New Roman" w:hAnsi="Times New Roman" w:cs="Times New Roman"/>
          <w:sz w:val="28"/>
          <w:szCs w:val="28"/>
        </w:rPr>
        <w:t xml:space="preserve">Чтобы кнопку лучше выразить, в </w:t>
      </w:r>
      <w:r w:rsidR="006F7302"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="006F7302">
        <w:rPr>
          <w:rFonts w:ascii="Times New Roman" w:hAnsi="Times New Roman" w:cs="Times New Roman"/>
          <w:sz w:val="28"/>
          <w:szCs w:val="28"/>
        </w:rPr>
        <w:t xml:space="preserve"> </w:t>
      </w:r>
      <w:r w:rsidR="00EF6459">
        <w:rPr>
          <w:rFonts w:ascii="Times New Roman" w:hAnsi="Times New Roman" w:cs="Times New Roman"/>
          <w:sz w:val="28"/>
          <w:szCs w:val="28"/>
        </w:rPr>
        <w:t>поместили</w:t>
      </w:r>
      <w:r w:rsidR="006F7302">
        <w:rPr>
          <w:rFonts w:ascii="Times New Roman" w:hAnsi="Times New Roman" w:cs="Times New Roman"/>
          <w:sz w:val="28"/>
          <w:szCs w:val="28"/>
        </w:rPr>
        <w:t xml:space="preserve"> небольшую анимацию для наведения мыши на эту кнопку.</w:t>
      </w:r>
    </w:p>
    <w:p w14:paraId="044C9547" w14:textId="38161F05" w:rsidR="00EF6459" w:rsidRDefault="00EF6459" w:rsidP="0056648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F645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B0D324" wp14:editId="4B276393">
            <wp:extent cx="2781300" cy="2023168"/>
            <wp:effectExtent l="0" t="0" r="0" b="0"/>
            <wp:docPr id="284441103" name="Рисунок 1" descr="Изображение выглядит как текст, снимок экрана, Шрифт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41103" name="Рисунок 1" descr="Изображение выглядит как текст, снимок экрана, Шрифт, Графика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5428" cy="20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1A8D" w14:textId="4123E306" w:rsidR="002766C6" w:rsidRPr="00EF6459" w:rsidRDefault="00EF6459" w:rsidP="00934D7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6. Интерактивные элементы в блоке </w:t>
      </w:r>
      <w:r w:rsidRPr="00EF645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Преимуществ</w:t>
      </w:r>
      <w:r w:rsidRPr="00EF6459">
        <w:rPr>
          <w:rFonts w:ascii="Times New Roman" w:hAnsi="Times New Roman" w:cs="Times New Roman"/>
          <w:sz w:val="28"/>
          <w:szCs w:val="28"/>
        </w:rPr>
        <w:t>”</w:t>
      </w:r>
    </w:p>
    <w:p w14:paraId="633D2982" w14:textId="718BD4BB" w:rsidR="006F7302" w:rsidRPr="00B843E5" w:rsidRDefault="006F7302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spacing w:val="-2"/>
          <w:sz w:val="28"/>
          <w:szCs w:val="28"/>
        </w:rPr>
        <w:t xml:space="preserve">Оптимизация пользовательского опыта. </w:t>
      </w:r>
      <w:r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Для лучшего визуала </w:t>
      </w:r>
      <w:r w:rsidR="00EF6459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было </w:t>
      </w:r>
      <w:r w:rsidRPr="00B843E5">
        <w:rPr>
          <w:rFonts w:ascii="Times New Roman" w:hAnsi="Times New Roman" w:cs="Times New Roman"/>
          <w:spacing w:val="-2"/>
          <w:sz w:val="28"/>
          <w:szCs w:val="28"/>
        </w:rPr>
        <w:t>реш</w:t>
      </w:r>
      <w:r w:rsidR="00EF6459" w:rsidRPr="00B843E5">
        <w:rPr>
          <w:rFonts w:ascii="Times New Roman" w:hAnsi="Times New Roman" w:cs="Times New Roman"/>
          <w:spacing w:val="-2"/>
          <w:sz w:val="28"/>
          <w:szCs w:val="28"/>
        </w:rPr>
        <w:t>ено</w:t>
      </w:r>
      <w:r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 сделать крупные цифры, которые очень привлекают внимание, а также иконки, где легко можно понять, о чем будет идти речь. В качестве интерактива, </w:t>
      </w:r>
      <w:r w:rsidR="00EF6459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созданы </w:t>
      </w:r>
      <w:r w:rsidRPr="00B843E5">
        <w:rPr>
          <w:rFonts w:ascii="Times New Roman" w:hAnsi="Times New Roman" w:cs="Times New Roman"/>
          <w:spacing w:val="-2"/>
          <w:sz w:val="28"/>
          <w:szCs w:val="28"/>
        </w:rPr>
        <w:t>эффекты наведения и нажатия и логичн</w:t>
      </w:r>
      <w:r w:rsidR="00EF6459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ая </w:t>
      </w:r>
      <w:r w:rsidRPr="00B843E5">
        <w:rPr>
          <w:rFonts w:ascii="Times New Roman" w:hAnsi="Times New Roman" w:cs="Times New Roman"/>
          <w:spacing w:val="-2"/>
          <w:sz w:val="28"/>
          <w:szCs w:val="28"/>
        </w:rPr>
        <w:t>группировк</w:t>
      </w:r>
      <w:r w:rsidR="00EF6459" w:rsidRPr="00B843E5">
        <w:rPr>
          <w:rFonts w:ascii="Times New Roman" w:hAnsi="Times New Roman" w:cs="Times New Roman"/>
          <w:spacing w:val="-2"/>
          <w:sz w:val="28"/>
          <w:szCs w:val="28"/>
        </w:rPr>
        <w:t>а</w:t>
      </w:r>
      <w:r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 информации.</w:t>
      </w:r>
    </w:p>
    <w:p w14:paraId="3BB4FF53" w14:textId="77777777" w:rsidR="00DD093E" w:rsidRDefault="00DD093E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48C8E5" w14:textId="2432165C" w:rsidR="00765573" w:rsidRDefault="00A51901" w:rsidP="00566485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1.5 </w:t>
      </w:r>
      <w:r w:rsidR="00765573" w:rsidRPr="00A51901">
        <w:rPr>
          <w:rFonts w:ascii="Times New Roman" w:hAnsi="Times New Roman" w:cs="Times New Roman"/>
          <w:b/>
          <w:bCs/>
          <w:sz w:val="28"/>
          <w:szCs w:val="28"/>
        </w:rPr>
        <w:t>Блок Продукция</w:t>
      </w:r>
    </w:p>
    <w:p w14:paraId="05D9EC30" w14:textId="0C9EC90E" w:rsidR="00645470" w:rsidRPr="00206C74" w:rsidRDefault="00362409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 разделен на две основные композиции: заголовочная часть – центральный текст и декоративные стрелки и галерея домов – галерея с участками, которые на данный момент можно приобрести, оставив заявку.</w:t>
      </w:r>
    </w:p>
    <w:p w14:paraId="7B7C4F42" w14:textId="74587113" w:rsidR="000E3A2D" w:rsidRDefault="00362409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 xml:space="preserve">Техническая реализация. </w:t>
      </w:r>
      <w:r w:rsidR="00645470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64547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45470" w:rsidRPr="00645470">
        <w:rPr>
          <w:rFonts w:ascii="Times New Roman" w:hAnsi="Times New Roman" w:cs="Times New Roman"/>
          <w:sz w:val="28"/>
          <w:szCs w:val="28"/>
        </w:rPr>
        <w:t xml:space="preserve"> </w:t>
      </w:r>
      <w:r w:rsidR="00645470">
        <w:rPr>
          <w:rFonts w:ascii="Times New Roman" w:hAnsi="Times New Roman" w:cs="Times New Roman"/>
          <w:sz w:val="28"/>
          <w:szCs w:val="28"/>
        </w:rPr>
        <w:t xml:space="preserve">и </w:t>
      </w:r>
      <w:r w:rsidR="00645470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0E3A2D">
        <w:rPr>
          <w:rFonts w:ascii="Times New Roman" w:hAnsi="Times New Roman" w:cs="Times New Roman"/>
          <w:sz w:val="28"/>
          <w:szCs w:val="28"/>
        </w:rPr>
        <w:t xml:space="preserve"> была</w:t>
      </w:r>
      <w:r w:rsidR="00645470">
        <w:rPr>
          <w:rFonts w:ascii="Times New Roman" w:hAnsi="Times New Roman" w:cs="Times New Roman"/>
          <w:sz w:val="28"/>
          <w:szCs w:val="28"/>
        </w:rPr>
        <w:t xml:space="preserve"> осуществ</w:t>
      </w:r>
      <w:r w:rsidR="000E3A2D">
        <w:rPr>
          <w:rFonts w:ascii="Times New Roman" w:hAnsi="Times New Roman" w:cs="Times New Roman"/>
          <w:sz w:val="28"/>
          <w:szCs w:val="28"/>
        </w:rPr>
        <w:t>лена</w:t>
      </w:r>
      <w:r w:rsidR="00645470">
        <w:rPr>
          <w:rFonts w:ascii="Times New Roman" w:hAnsi="Times New Roman" w:cs="Times New Roman"/>
          <w:sz w:val="28"/>
          <w:szCs w:val="28"/>
        </w:rPr>
        <w:t xml:space="preserve"> плавн</w:t>
      </w:r>
      <w:r w:rsidR="000E3A2D">
        <w:rPr>
          <w:rFonts w:ascii="Times New Roman" w:hAnsi="Times New Roman" w:cs="Times New Roman"/>
          <w:sz w:val="28"/>
          <w:szCs w:val="28"/>
        </w:rPr>
        <w:t>ая</w:t>
      </w:r>
      <w:r w:rsidR="00645470">
        <w:rPr>
          <w:rFonts w:ascii="Times New Roman" w:hAnsi="Times New Roman" w:cs="Times New Roman"/>
          <w:sz w:val="28"/>
          <w:szCs w:val="28"/>
        </w:rPr>
        <w:t xml:space="preserve"> галере</w:t>
      </w:r>
      <w:r w:rsidR="000E3A2D">
        <w:rPr>
          <w:rFonts w:ascii="Times New Roman" w:hAnsi="Times New Roman" w:cs="Times New Roman"/>
          <w:sz w:val="28"/>
          <w:szCs w:val="28"/>
        </w:rPr>
        <w:t>я</w:t>
      </w:r>
      <w:r w:rsidR="00645470">
        <w:rPr>
          <w:rFonts w:ascii="Times New Roman" w:hAnsi="Times New Roman" w:cs="Times New Roman"/>
          <w:sz w:val="28"/>
          <w:szCs w:val="28"/>
        </w:rPr>
        <w:t xml:space="preserve">, где пользователь может нажать или навести мышкой на нужный дом и посмотреть участок. Блоки с помощью </w:t>
      </w:r>
      <w:r w:rsidR="00645470"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="00645470" w:rsidRPr="00645470">
        <w:rPr>
          <w:rFonts w:ascii="Times New Roman" w:hAnsi="Times New Roman" w:cs="Times New Roman"/>
          <w:sz w:val="28"/>
          <w:szCs w:val="28"/>
        </w:rPr>
        <w:t xml:space="preserve"> </w:t>
      </w:r>
      <w:r w:rsidR="00645470">
        <w:rPr>
          <w:rFonts w:ascii="Times New Roman" w:hAnsi="Times New Roman" w:cs="Times New Roman"/>
          <w:sz w:val="28"/>
          <w:szCs w:val="28"/>
        </w:rPr>
        <w:t>расширяются, показывая название дома и его стоимость.</w:t>
      </w:r>
    </w:p>
    <w:p w14:paraId="59576144" w14:textId="209F12C6" w:rsidR="000E3A2D" w:rsidRDefault="000E3A2D" w:rsidP="0056648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E3A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A00A3A" wp14:editId="7C456310">
            <wp:extent cx="4421963" cy="2209800"/>
            <wp:effectExtent l="0" t="0" r="0" b="0"/>
            <wp:docPr id="1909207635" name="Рисунок 1" descr="Изображение выглядит как текст, снимок экрана, до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07635" name="Рисунок 1" descr="Изображение выглядит как текст, снимок экрана, дом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1300" cy="22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F1DF" w14:textId="7221FFA8" w:rsidR="000E3A2D" w:rsidRDefault="000E3A2D" w:rsidP="0056648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Галерея участков</w:t>
      </w:r>
    </w:p>
    <w:p w14:paraId="0A87BA51" w14:textId="77777777" w:rsidR="002766C6" w:rsidRDefault="002766C6" w:rsidP="005664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136825A" w14:textId="33339508" w:rsidR="00B843E5" w:rsidRPr="00206C74" w:rsidRDefault="000E3A2D" w:rsidP="00B843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Стандартно у всех картинок стоял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0E3A2D">
        <w:rPr>
          <w:rFonts w:ascii="Times New Roman" w:hAnsi="Times New Roman" w:cs="Times New Roman"/>
          <w:sz w:val="28"/>
          <w:szCs w:val="28"/>
        </w:rPr>
        <w:t xml:space="preserve"> - 3</w:t>
      </w:r>
      <w:r>
        <w:rPr>
          <w:rFonts w:ascii="Times New Roman" w:hAnsi="Times New Roman" w:cs="Times New Roman"/>
          <w:sz w:val="28"/>
          <w:szCs w:val="28"/>
        </w:rPr>
        <w:t xml:space="preserve">, но, </w:t>
      </w:r>
      <w:r w:rsidR="005F0497">
        <w:rPr>
          <w:rFonts w:ascii="Times New Roman" w:hAnsi="Times New Roman" w:cs="Times New Roman"/>
          <w:sz w:val="28"/>
          <w:szCs w:val="28"/>
        </w:rPr>
        <w:t>выполняя</w:t>
      </w:r>
      <w:r>
        <w:rPr>
          <w:rFonts w:ascii="Times New Roman" w:hAnsi="Times New Roman" w:cs="Times New Roman"/>
          <w:sz w:val="28"/>
          <w:szCs w:val="28"/>
        </w:rPr>
        <w:t xml:space="preserve"> эффект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>
        <w:rPr>
          <w:rFonts w:ascii="Times New Roman" w:hAnsi="Times New Roman" w:cs="Times New Roman"/>
          <w:sz w:val="28"/>
          <w:szCs w:val="28"/>
        </w:rPr>
        <w:t xml:space="preserve"> при наведении,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0E3A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увеличивается до 8. Можно отметить, что внутри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0E3A2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эффекта также можно писать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стили, стилизовав изображения продукта, как только угодно.</w:t>
      </w:r>
    </w:p>
    <w:p w14:paraId="6275C5D5" w14:textId="77777777" w:rsidR="002766C6" w:rsidRPr="00DD093E" w:rsidRDefault="00EF6459" w:rsidP="00566485">
      <w:pPr>
        <w:spacing w:after="0" w:line="360" w:lineRule="auto"/>
        <w:rPr>
          <w:rFonts w:ascii="Courier New" w:hAnsi="Courier New" w:cs="Courier New"/>
          <w:sz w:val="28"/>
          <w:szCs w:val="28"/>
          <w:lang w:val="en-US"/>
        </w:rPr>
      </w:pPr>
      <w:r w:rsidRPr="00DD093E">
        <w:rPr>
          <w:rFonts w:ascii="Courier New" w:hAnsi="Courier New" w:cs="Courier New"/>
          <w:sz w:val="28"/>
          <w:szCs w:val="28"/>
          <w:lang w:val="en-US"/>
        </w:rPr>
        <w:t>.</w:t>
      </w:r>
      <w:r w:rsidRPr="002766C6">
        <w:rPr>
          <w:rFonts w:ascii="Courier New" w:hAnsi="Courier New" w:cs="Courier New"/>
          <w:sz w:val="28"/>
          <w:szCs w:val="28"/>
          <w:lang w:val="en-US"/>
        </w:rPr>
        <w:t>myMainFourHouses</w:t>
      </w:r>
      <w:r w:rsidRPr="00DD093E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r w:rsidRPr="002766C6">
        <w:rPr>
          <w:rFonts w:ascii="Courier New" w:hAnsi="Courier New" w:cs="Courier New"/>
          <w:sz w:val="28"/>
          <w:szCs w:val="28"/>
          <w:lang w:val="en-US"/>
        </w:rPr>
        <w:t>imgTwo</w:t>
      </w:r>
      <w:r w:rsidRPr="00DD093E">
        <w:rPr>
          <w:rFonts w:ascii="Courier New" w:hAnsi="Courier New" w:cs="Courier New"/>
          <w:sz w:val="28"/>
          <w:szCs w:val="28"/>
          <w:lang w:val="en-US"/>
        </w:rPr>
        <w:t>:</w:t>
      </w:r>
      <w:r w:rsidRPr="002766C6">
        <w:rPr>
          <w:rFonts w:ascii="Courier New" w:hAnsi="Courier New" w:cs="Courier New"/>
          <w:sz w:val="28"/>
          <w:szCs w:val="28"/>
          <w:lang w:val="en-US"/>
        </w:rPr>
        <w:t>hover</w:t>
      </w:r>
      <w:r w:rsidRPr="00DD093E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6BE8D6D" w14:textId="71E7E270" w:rsidR="00DD093E" w:rsidRPr="00DD093E" w:rsidRDefault="002766C6" w:rsidP="00566485">
      <w:pPr>
        <w:spacing w:after="0" w:line="360" w:lineRule="auto"/>
        <w:rPr>
          <w:rFonts w:ascii="Courier New" w:hAnsi="Courier New" w:cs="Courier New"/>
          <w:sz w:val="28"/>
          <w:szCs w:val="28"/>
          <w:lang w:val="en-US"/>
        </w:rPr>
      </w:pPr>
      <w:r w:rsidRPr="00DD093E"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="00EF6459" w:rsidRPr="002766C6">
        <w:rPr>
          <w:rFonts w:ascii="Courier New" w:hAnsi="Courier New" w:cs="Courier New"/>
          <w:sz w:val="28"/>
          <w:szCs w:val="28"/>
          <w:lang w:val="en-US"/>
        </w:rPr>
        <w:t>flex</w:t>
      </w:r>
      <w:r w:rsidR="00EF6459" w:rsidRPr="00DD093E">
        <w:rPr>
          <w:rFonts w:ascii="Courier New" w:hAnsi="Courier New" w:cs="Courier New"/>
          <w:sz w:val="28"/>
          <w:szCs w:val="28"/>
          <w:lang w:val="en-US"/>
        </w:rPr>
        <w:t>: 8;</w:t>
      </w:r>
      <w:r w:rsidR="00B843E5">
        <w:rPr>
          <w:rFonts w:ascii="Courier New" w:hAnsi="Courier New" w:cs="Courier New"/>
          <w:sz w:val="28"/>
          <w:szCs w:val="28"/>
        </w:rPr>
        <w:t xml:space="preserve"> </w:t>
      </w:r>
      <w:r w:rsidR="00EF6459" w:rsidRPr="00DD093E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C5F7F71" w14:textId="183864EE" w:rsidR="00645470" w:rsidRPr="00DD093E" w:rsidRDefault="00A51901" w:rsidP="005664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DD093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1.6 </w:t>
      </w:r>
      <w:r w:rsidR="00645470" w:rsidRPr="00645470">
        <w:rPr>
          <w:rFonts w:ascii="Times New Roman" w:hAnsi="Times New Roman" w:cs="Times New Roman"/>
          <w:b/>
          <w:bCs/>
          <w:sz w:val="28"/>
          <w:szCs w:val="28"/>
        </w:rPr>
        <w:t>Блок</w:t>
      </w:r>
      <w:r w:rsidR="00645470" w:rsidRPr="00DD093E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645470" w:rsidRPr="00645470">
        <w:rPr>
          <w:rFonts w:ascii="Times New Roman" w:hAnsi="Times New Roman" w:cs="Times New Roman"/>
          <w:b/>
          <w:bCs/>
          <w:sz w:val="28"/>
          <w:szCs w:val="28"/>
        </w:rPr>
        <w:t>Скидки</w:t>
      </w:r>
    </w:p>
    <w:p w14:paraId="06E83C69" w14:textId="223B22A1" w:rsidR="00E54EBA" w:rsidRDefault="00645470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6743E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структура</w:t>
      </w:r>
      <w:r w:rsidRPr="006743E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645470">
        <w:rPr>
          <w:rFonts w:ascii="Times New Roman" w:hAnsi="Times New Roman" w:cs="Times New Roman"/>
          <w:color w:val="000000" w:themeColor="text1"/>
          <w:sz w:val="28"/>
          <w:szCs w:val="28"/>
        </w:rPr>
        <w:t>Блок состоит из четырех карточек с акциями, организованных в горизонтальный ряд: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две крайние карточки увеличенной ширины, две центральные карточки стандартной ширины</w:t>
      </w:r>
      <w:r w:rsidR="00E54E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общий контейнер с фоновым цветом.</w:t>
      </w:r>
      <w:r w:rsidR="000E3A2D">
        <w:rPr>
          <w:rFonts w:ascii="Times New Roman" w:hAnsi="Times New Roman" w:cs="Times New Roman"/>
          <w:sz w:val="28"/>
          <w:szCs w:val="28"/>
        </w:rPr>
        <w:t xml:space="preserve"> </w:t>
      </w:r>
      <w:r w:rsidR="00E54EBA">
        <w:rPr>
          <w:rFonts w:ascii="Times New Roman" w:hAnsi="Times New Roman" w:cs="Times New Roman"/>
          <w:sz w:val="28"/>
          <w:szCs w:val="28"/>
        </w:rPr>
        <w:t>Каждая карточка содержит картинку-значение, заголовок предложения и скрытое описание условий акции.</w:t>
      </w:r>
    </w:p>
    <w:p w14:paraId="346B1721" w14:textId="2C613B07" w:rsidR="00E54EBA" w:rsidRDefault="00E54EBA" w:rsidP="005664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>Техническая реализация.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реализации скидок </w:t>
      </w:r>
      <w:r w:rsidR="005F0497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>примен</w:t>
      </w:r>
      <w:r w:rsidR="005F0497">
        <w:rPr>
          <w:rFonts w:ascii="Times New Roman" w:hAnsi="Times New Roman" w:cs="Times New Roman"/>
          <w:sz w:val="28"/>
          <w:szCs w:val="28"/>
        </w:rPr>
        <w:t xml:space="preserve">ены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E54EB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эффекты: у</w:t>
      </w:r>
      <w:r w:rsidRPr="00E54EBA">
        <w:rPr>
          <w:rFonts w:ascii="Times New Roman" w:hAnsi="Times New Roman" w:cs="Times New Roman"/>
          <w:sz w:val="28"/>
          <w:szCs w:val="28"/>
        </w:rPr>
        <w:t>величение высоты карточки с 185px до 335px</w:t>
      </w:r>
      <w:r>
        <w:rPr>
          <w:rFonts w:ascii="Times New Roman" w:hAnsi="Times New Roman" w:cs="Times New Roman"/>
          <w:sz w:val="28"/>
          <w:szCs w:val="28"/>
        </w:rPr>
        <w:t>, п</w:t>
      </w:r>
      <w:r w:rsidRPr="00E54EBA">
        <w:rPr>
          <w:rFonts w:ascii="Times New Roman" w:hAnsi="Times New Roman" w:cs="Times New Roman"/>
          <w:sz w:val="28"/>
          <w:szCs w:val="28"/>
        </w:rPr>
        <w:t>лавное появление скрытого текста (transition-delay)</w:t>
      </w:r>
      <w:r>
        <w:rPr>
          <w:rFonts w:ascii="Times New Roman" w:hAnsi="Times New Roman" w:cs="Times New Roman"/>
          <w:sz w:val="28"/>
          <w:szCs w:val="28"/>
        </w:rPr>
        <w:t xml:space="preserve"> и и</w:t>
      </w:r>
      <w:r w:rsidRPr="00E54EBA">
        <w:rPr>
          <w:rFonts w:ascii="Times New Roman" w:hAnsi="Times New Roman" w:cs="Times New Roman"/>
          <w:sz w:val="28"/>
          <w:szCs w:val="28"/>
        </w:rPr>
        <w:t>зменение тени для эффекта глубины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E4FA09" w14:textId="0020006F" w:rsidR="000E3A2D" w:rsidRDefault="000E3A2D" w:rsidP="005664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3A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BD64E5" wp14:editId="34A47CA6">
            <wp:extent cx="5006340" cy="1557290"/>
            <wp:effectExtent l="0" t="0" r="3810" b="5080"/>
            <wp:docPr id="929022195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22195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156" cy="155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490D" w14:textId="69783EBB" w:rsidR="000E3A2D" w:rsidRDefault="000E3A2D" w:rsidP="0056648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Скидки и условия их применения</w:t>
      </w:r>
    </w:p>
    <w:p w14:paraId="2937C03E" w14:textId="77777777" w:rsidR="002766C6" w:rsidRDefault="002766C6" w:rsidP="0056648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6E7E3AC" w14:textId="6753C927" w:rsidR="00A51901" w:rsidRDefault="00E54EBA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spacing w:val="-6"/>
          <w:sz w:val="28"/>
          <w:szCs w:val="28"/>
        </w:rPr>
        <w:t xml:space="preserve">Маркетинговые аспекты. </w:t>
      </w:r>
      <w:r w:rsidRPr="009D3110">
        <w:rPr>
          <w:rFonts w:ascii="Times New Roman" w:hAnsi="Times New Roman" w:cs="Times New Roman"/>
          <w:spacing w:val="-6"/>
          <w:sz w:val="28"/>
          <w:szCs w:val="28"/>
        </w:rPr>
        <w:t xml:space="preserve">Для большего шанса привлечь покупателя, нужно завлечь его интересными скидками, включающими в себя психологические приемы, </w:t>
      </w:r>
      <w:r w:rsidR="000E3A2D" w:rsidRPr="009D3110">
        <w:rPr>
          <w:rFonts w:ascii="Times New Roman" w:hAnsi="Times New Roman" w:cs="Times New Roman"/>
          <w:spacing w:val="-6"/>
          <w:sz w:val="28"/>
          <w:szCs w:val="28"/>
        </w:rPr>
        <w:t>например</w:t>
      </w:r>
      <w:r w:rsidRPr="009D3110">
        <w:rPr>
          <w:rFonts w:ascii="Times New Roman" w:hAnsi="Times New Roman" w:cs="Times New Roman"/>
          <w:spacing w:val="-6"/>
          <w:sz w:val="28"/>
          <w:szCs w:val="28"/>
        </w:rPr>
        <w:t xml:space="preserve"> ограничение по времени, указание конкретных сумм, бесплатные дополнительные услуги.</w:t>
      </w:r>
    </w:p>
    <w:p w14:paraId="55216F04" w14:textId="77777777" w:rsidR="00DD093E" w:rsidRPr="009D3110" w:rsidRDefault="00DD093E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</w:p>
    <w:p w14:paraId="13F35809" w14:textId="4D5D9FCF" w:rsidR="00526DB2" w:rsidRPr="00526DB2" w:rsidRDefault="00A51901" w:rsidP="005664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1.7 </w:t>
      </w:r>
      <w:r w:rsidR="00526DB2" w:rsidRPr="00526DB2">
        <w:rPr>
          <w:rFonts w:ascii="Times New Roman" w:hAnsi="Times New Roman" w:cs="Times New Roman"/>
          <w:b/>
          <w:bCs/>
          <w:sz w:val="28"/>
          <w:szCs w:val="28"/>
        </w:rPr>
        <w:t>Блок Обратная связь</w:t>
      </w:r>
    </w:p>
    <w:p w14:paraId="7BBE70CF" w14:textId="2AA03292" w:rsidR="00526DB2" w:rsidRPr="00B843E5" w:rsidRDefault="00526DB2" w:rsidP="00B843E5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HTML</w:t>
      </w:r>
      <w:r w:rsidRPr="00B843E5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-структура. </w:t>
      </w:r>
      <w:r w:rsidRPr="00B843E5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Форма состоит из: заголовка с акцентным выделением, трех полей ввода и кнопки отправки с анимацией.</w:t>
      </w:r>
    </w:p>
    <w:p w14:paraId="25A81B19" w14:textId="3D244681" w:rsidR="005F0497" w:rsidRDefault="00526DB2" w:rsidP="005664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>Техническая реализация.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F0497">
        <w:rPr>
          <w:rFonts w:ascii="Times New Roman" w:hAnsi="Times New Roman" w:cs="Times New Roman"/>
          <w:sz w:val="28"/>
          <w:szCs w:val="28"/>
        </w:rPr>
        <w:t xml:space="preserve">Была </w:t>
      </w:r>
      <w:r>
        <w:rPr>
          <w:rFonts w:ascii="Times New Roman" w:hAnsi="Times New Roman" w:cs="Times New Roman"/>
          <w:sz w:val="28"/>
          <w:szCs w:val="28"/>
        </w:rPr>
        <w:t>реализова</w:t>
      </w:r>
      <w:r w:rsidR="005F0497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комплексн</w:t>
      </w:r>
      <w:r w:rsidR="005F0497">
        <w:rPr>
          <w:rFonts w:ascii="Times New Roman" w:hAnsi="Times New Roman" w:cs="Times New Roman"/>
          <w:sz w:val="28"/>
          <w:szCs w:val="28"/>
        </w:rPr>
        <w:t xml:space="preserve">ая </w:t>
      </w:r>
      <w:r>
        <w:rPr>
          <w:rFonts w:ascii="Times New Roman" w:hAnsi="Times New Roman" w:cs="Times New Roman"/>
          <w:sz w:val="28"/>
          <w:szCs w:val="28"/>
        </w:rPr>
        <w:t>защит</w:t>
      </w:r>
      <w:r w:rsidR="005F049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от вставок в форме, а именно: запрет контекстного меню, блокировка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526DB2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26D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запрет стандартной вставки.</w:t>
      </w:r>
    </w:p>
    <w:p w14:paraId="3E8AE5EF" w14:textId="0C82DBF2" w:rsidR="005F0497" w:rsidRDefault="005F0497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Получаем</w:t>
      </w:r>
      <w:r w:rsidRPr="005F0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 формы поля с классом </w:t>
      </w:r>
      <w:r w:rsidRPr="005F0497">
        <w:rPr>
          <w:rFonts w:ascii="Times New Roman" w:hAnsi="Times New Roman" w:cs="Times New Roman"/>
          <w:sz w:val="28"/>
          <w:szCs w:val="28"/>
        </w:rPr>
        <w:t>.noPast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, в которые мы и будем писать информацию, а дальше для каждого из полей добавляем обработчик, который не позволит вставлять в поля информацию.</w:t>
      </w:r>
    </w:p>
    <w:p w14:paraId="173B36A1" w14:textId="3F9A598F" w:rsidR="005F0497" w:rsidRPr="00E75D39" w:rsidRDefault="005F0497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75D39">
        <w:rPr>
          <w:rFonts w:ascii="Courier New" w:hAnsi="Courier New" w:cs="Courier New"/>
          <w:sz w:val="28"/>
          <w:szCs w:val="28"/>
          <w:lang w:val="en-US"/>
        </w:rPr>
        <w:t>input.addEventListener('contextmenu', function(event) {</w:t>
      </w:r>
      <w:r w:rsidR="00E75D3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E75D39">
        <w:rPr>
          <w:rFonts w:ascii="Courier New" w:hAnsi="Courier New" w:cs="Courier New"/>
          <w:sz w:val="28"/>
          <w:szCs w:val="28"/>
          <w:lang w:val="en-US"/>
        </w:rPr>
        <w:t>});</w:t>
      </w:r>
    </w:p>
    <w:p w14:paraId="1E8BB37D" w14:textId="6939B439" w:rsidR="005F0497" w:rsidRPr="005F0497" w:rsidRDefault="005F0497" w:rsidP="005664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</w:rPr>
        <w:t>Запрещаем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контекстное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меню</w:t>
      </w:r>
      <w:r w:rsidRPr="00206C7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BDB8DDC" w14:textId="77777777" w:rsidR="00E75D39" w:rsidRDefault="005F0497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75D39">
        <w:rPr>
          <w:rFonts w:ascii="Courier New" w:hAnsi="Courier New" w:cs="Courier New"/>
          <w:sz w:val="28"/>
          <w:szCs w:val="28"/>
          <w:lang w:val="en-US"/>
        </w:rPr>
        <w:t>input.addEventListener('keydown', function(event) {</w:t>
      </w:r>
    </w:p>
    <w:p w14:paraId="4F1F4C87" w14:textId="77777777" w:rsidR="004B7D2E" w:rsidRDefault="00E75D39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75D39"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="005F0497" w:rsidRPr="00E75D39">
        <w:rPr>
          <w:rFonts w:ascii="Courier New" w:hAnsi="Courier New" w:cs="Courier New"/>
          <w:sz w:val="28"/>
          <w:szCs w:val="28"/>
          <w:lang w:val="en-US"/>
        </w:rPr>
        <w:t>if ((event.ctrlKey || event.metaKey) &amp;&amp; event.key === 'v') {</w:t>
      </w:r>
    </w:p>
    <w:p w14:paraId="1E424D78" w14:textId="4ECB14E9" w:rsidR="005F0497" w:rsidRPr="00E75D39" w:rsidRDefault="004B7D2E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 w:rsidR="005F0497" w:rsidRPr="00E75D39">
        <w:rPr>
          <w:rFonts w:ascii="Courier New" w:hAnsi="Courier New" w:cs="Courier New"/>
          <w:sz w:val="28"/>
          <w:szCs w:val="28"/>
          <w:lang w:val="en-US"/>
        </w:rPr>
        <w:t>event.preventDefault();</w:t>
      </w:r>
    </w:p>
    <w:p w14:paraId="61BCE999" w14:textId="77777777" w:rsidR="004B7D2E" w:rsidRDefault="005F0497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75D39">
        <w:rPr>
          <w:rFonts w:ascii="Courier New" w:hAnsi="Courier New" w:cs="Courier New"/>
          <w:sz w:val="28"/>
          <w:szCs w:val="28"/>
          <w:lang w:val="en-US"/>
        </w:rPr>
        <w:t xml:space="preserve">      return false;</w:t>
      </w:r>
    </w:p>
    <w:p w14:paraId="7F972633" w14:textId="52F87D2A" w:rsidR="005F0497" w:rsidRPr="00E75D39" w:rsidRDefault="004B7D2E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="005F0497" w:rsidRPr="00E75D3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BC2FD03" w14:textId="086E03DF" w:rsidR="005F0497" w:rsidRPr="00E75D39" w:rsidRDefault="005F0497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E75D39">
        <w:rPr>
          <w:rFonts w:ascii="Courier New" w:hAnsi="Courier New" w:cs="Courier New"/>
          <w:sz w:val="28"/>
          <w:szCs w:val="28"/>
          <w:lang w:val="en-US"/>
        </w:rPr>
        <w:t>});</w:t>
      </w:r>
    </w:p>
    <w:p w14:paraId="4DA7E96C" w14:textId="688DE026" w:rsidR="009D3110" w:rsidRDefault="005F0497" w:rsidP="005664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0497">
        <w:rPr>
          <w:rFonts w:ascii="Times New Roman" w:hAnsi="Times New Roman" w:cs="Times New Roman"/>
          <w:sz w:val="28"/>
          <w:szCs w:val="28"/>
        </w:rPr>
        <w:t>Запрещаем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вставку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через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Ctrl+V</w:t>
      </w:r>
      <w:r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9D3110">
        <w:rPr>
          <w:rFonts w:ascii="Times New Roman" w:hAnsi="Times New Roman" w:cs="Times New Roman"/>
          <w:sz w:val="28"/>
          <w:szCs w:val="28"/>
        </w:rPr>
        <w:t>п</w:t>
      </w:r>
      <w:r w:rsidR="009D3110" w:rsidRPr="009D3110">
        <w:rPr>
          <w:rFonts w:ascii="Times New Roman" w:hAnsi="Times New Roman" w:cs="Times New Roman"/>
          <w:sz w:val="28"/>
          <w:szCs w:val="28"/>
        </w:rPr>
        <w:t>роверя</w:t>
      </w:r>
      <w:r w:rsidR="009D3110">
        <w:rPr>
          <w:rFonts w:ascii="Times New Roman" w:hAnsi="Times New Roman" w:cs="Times New Roman"/>
          <w:sz w:val="28"/>
          <w:szCs w:val="28"/>
        </w:rPr>
        <w:t>я</w:t>
      </w:r>
      <w:r w:rsidR="009D3110"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3110" w:rsidRPr="009D3110">
        <w:rPr>
          <w:rFonts w:ascii="Times New Roman" w:hAnsi="Times New Roman" w:cs="Times New Roman"/>
          <w:sz w:val="28"/>
          <w:szCs w:val="28"/>
        </w:rPr>
        <w:t>комбинацию</w:t>
      </w:r>
      <w:r w:rsidR="009D3110"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3110" w:rsidRPr="009D3110">
        <w:rPr>
          <w:rFonts w:ascii="Times New Roman" w:hAnsi="Times New Roman" w:cs="Times New Roman"/>
          <w:sz w:val="28"/>
          <w:szCs w:val="28"/>
        </w:rPr>
        <w:t>Ctrl+V или Cmd+V (для Mac)</w:t>
      </w:r>
      <w:r w:rsidR="009D3110">
        <w:rPr>
          <w:rFonts w:ascii="Times New Roman" w:hAnsi="Times New Roman" w:cs="Times New Roman"/>
          <w:sz w:val="28"/>
          <w:szCs w:val="28"/>
        </w:rPr>
        <w:t>.</w:t>
      </w:r>
    </w:p>
    <w:p w14:paraId="1F31737A" w14:textId="5E4874E2" w:rsidR="005F0497" w:rsidRPr="004B7D2E" w:rsidRDefault="009D3110" w:rsidP="00566485">
      <w:pPr>
        <w:spacing w:after="0" w:line="240" w:lineRule="auto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4B7D2E">
        <w:rPr>
          <w:rFonts w:ascii="Courier New" w:hAnsi="Courier New" w:cs="Courier New"/>
          <w:sz w:val="28"/>
          <w:szCs w:val="28"/>
          <w:lang w:val="en-US"/>
        </w:rPr>
        <w:t>input.addEventListener('paste', function(event) {</w:t>
      </w:r>
      <w:r w:rsidR="006743EA" w:rsidRPr="004B7D2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4B7D2E">
        <w:rPr>
          <w:rFonts w:ascii="Courier New" w:hAnsi="Courier New" w:cs="Courier New"/>
          <w:sz w:val="28"/>
          <w:szCs w:val="28"/>
          <w:lang w:val="en-US"/>
        </w:rPr>
        <w:t>});</w:t>
      </w:r>
    </w:p>
    <w:p w14:paraId="3E931CED" w14:textId="554C4862" w:rsidR="009D3110" w:rsidRDefault="009D3110" w:rsidP="005664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3110">
        <w:rPr>
          <w:rFonts w:ascii="Times New Roman" w:hAnsi="Times New Roman" w:cs="Times New Roman"/>
          <w:sz w:val="28"/>
          <w:szCs w:val="28"/>
        </w:rPr>
        <w:t>Запрещаем</w:t>
      </w:r>
      <w:r w:rsidRPr="00DD093E">
        <w:rPr>
          <w:rFonts w:ascii="Times New Roman" w:hAnsi="Times New Roman" w:cs="Times New Roman"/>
          <w:sz w:val="28"/>
          <w:szCs w:val="28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вставку</w:t>
      </w:r>
      <w:r w:rsidRPr="00DD093E">
        <w:rPr>
          <w:rFonts w:ascii="Times New Roman" w:hAnsi="Times New Roman" w:cs="Times New Roman"/>
          <w:sz w:val="28"/>
          <w:szCs w:val="28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через</w:t>
      </w:r>
      <w:r w:rsidRPr="00DD093E">
        <w:rPr>
          <w:rFonts w:ascii="Times New Roman" w:hAnsi="Times New Roman" w:cs="Times New Roman"/>
          <w:sz w:val="28"/>
          <w:szCs w:val="28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меню</w:t>
      </w:r>
      <w:r w:rsidRPr="00DD093E">
        <w:rPr>
          <w:rFonts w:ascii="Times New Roman" w:hAnsi="Times New Roman" w:cs="Times New Roman"/>
          <w:sz w:val="28"/>
          <w:szCs w:val="28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"Вставить"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9F67C89" w14:textId="77777777" w:rsidR="00DD093E" w:rsidRPr="009D3110" w:rsidRDefault="00DD093E" w:rsidP="0056648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E99377" w14:textId="6791B7FC" w:rsidR="00B64AE7" w:rsidRPr="009D3110" w:rsidRDefault="00A51901" w:rsidP="0056648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06C74">
        <w:rPr>
          <w:rFonts w:ascii="Times New Roman" w:hAnsi="Times New Roman" w:cs="Times New Roman"/>
          <w:b/>
          <w:bCs/>
          <w:sz w:val="28"/>
          <w:szCs w:val="28"/>
        </w:rPr>
        <w:t xml:space="preserve">1.8 </w:t>
      </w:r>
      <w:r w:rsidR="00B64AE7">
        <w:rPr>
          <w:rFonts w:ascii="Times New Roman" w:hAnsi="Times New Roman" w:cs="Times New Roman"/>
          <w:b/>
          <w:bCs/>
          <w:sz w:val="28"/>
          <w:szCs w:val="28"/>
        </w:rPr>
        <w:t>Блок</w:t>
      </w:r>
      <w:r w:rsidR="00B64AE7" w:rsidRPr="00206C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64AE7">
        <w:rPr>
          <w:rFonts w:ascii="Times New Roman" w:hAnsi="Times New Roman" w:cs="Times New Roman"/>
          <w:b/>
          <w:bCs/>
          <w:sz w:val="28"/>
          <w:szCs w:val="28"/>
        </w:rPr>
        <w:t>Подвал</w:t>
      </w:r>
      <w:r w:rsidR="00B64AE7" w:rsidRPr="00206C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64AE7">
        <w:rPr>
          <w:rFonts w:ascii="Times New Roman" w:hAnsi="Times New Roman" w:cs="Times New Roman"/>
          <w:b/>
          <w:bCs/>
          <w:sz w:val="28"/>
          <w:szCs w:val="28"/>
        </w:rPr>
        <w:t>сайта</w:t>
      </w:r>
    </w:p>
    <w:p w14:paraId="3D38EEB2" w14:textId="7726897E" w:rsidR="00B64AE7" w:rsidRPr="009D3110" w:rsidRDefault="00B64AE7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8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lang w:val="en-US"/>
        </w:rPr>
        <w:t>HTML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</w:rPr>
        <w:t xml:space="preserve">-структура. </w:t>
      </w:r>
      <w:r w:rsidRPr="009D3110">
        <w:rPr>
          <w:rFonts w:ascii="Times New Roman" w:hAnsi="Times New Roman" w:cs="Times New Roman"/>
          <w:color w:val="000000" w:themeColor="text1"/>
          <w:spacing w:val="-8"/>
          <w:sz w:val="28"/>
          <w:szCs w:val="28"/>
        </w:rPr>
        <w:t>Блок футера состоит из нескольких частей: заголовок, трех контактных разделов, блок с информацией об авторских правах и кнопки возврата наверх.</w:t>
      </w:r>
    </w:p>
    <w:p w14:paraId="02E1865A" w14:textId="630A7F82" w:rsidR="007904A1" w:rsidRPr="00B843E5" w:rsidRDefault="00B64AE7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spacing w:val="-2"/>
          <w:sz w:val="28"/>
          <w:szCs w:val="28"/>
        </w:rPr>
        <w:t xml:space="preserve">Техническая реализация. 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</w:rPr>
        <w:t>Самой важной частью</w:t>
      </w:r>
      <w:r w:rsidR="0077296F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 подвала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 было – реализовать кнопку возврата наверх. Для этого потребовалось 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 и 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 код, а также 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  <w:lang w:val="en-US"/>
        </w:rPr>
        <w:t>JS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. </w:t>
      </w:r>
      <w:r w:rsidR="009D3110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Добавлено 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фиксированное позиционирование, 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</w:rPr>
        <w:t>-анимации появления и обработк</w:t>
      </w:r>
      <w:r w:rsidR="009D3110" w:rsidRPr="00B843E5">
        <w:rPr>
          <w:rFonts w:ascii="Times New Roman" w:hAnsi="Times New Roman" w:cs="Times New Roman"/>
          <w:spacing w:val="-2"/>
          <w:sz w:val="28"/>
          <w:szCs w:val="28"/>
        </w:rPr>
        <w:t>а</w:t>
      </w:r>
      <w:r w:rsidR="007904A1" w:rsidRPr="00B843E5">
        <w:rPr>
          <w:rFonts w:ascii="Times New Roman" w:hAnsi="Times New Roman" w:cs="Times New Roman"/>
          <w:spacing w:val="-2"/>
          <w:sz w:val="28"/>
          <w:szCs w:val="28"/>
        </w:rPr>
        <w:t xml:space="preserve"> событий.</w:t>
      </w:r>
    </w:p>
    <w:p w14:paraId="085B769C" w14:textId="3716B16C" w:rsidR="009D3110" w:rsidRDefault="009D3110" w:rsidP="00566485">
      <w:pPr>
        <w:spacing w:after="0" w:line="360" w:lineRule="auto"/>
        <w:jc w:val="center"/>
      </w:pPr>
      <w:r w:rsidRPr="009D3110">
        <w:rPr>
          <w:noProof/>
          <w:lang w:eastAsia="ru-RU"/>
        </w:rPr>
        <w:drawing>
          <wp:inline distT="0" distB="0" distL="0" distR="0" wp14:anchorId="7CA14343" wp14:editId="79EC76A5">
            <wp:extent cx="4772025" cy="926860"/>
            <wp:effectExtent l="0" t="0" r="0" b="6985"/>
            <wp:docPr id="558130599" name="Рисунок 1" descr="Изображение выглядит как текст, снимок экрана, пространство, астроном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30599" name="Рисунок 1" descr="Изображение выглядит как текст, снимок экрана, пространство, астроном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3257" cy="93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6AD7" w14:textId="07BEF272" w:rsidR="004B7D2E" w:rsidRDefault="009D3110" w:rsidP="00934D7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Подвал сайта и кнопка возврата наверх</w:t>
      </w:r>
    </w:p>
    <w:p w14:paraId="331F6EA8" w14:textId="39DE8C25" w:rsidR="00B843E5" w:rsidRPr="00934D76" w:rsidRDefault="00B843E5" w:rsidP="00B843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81BFE9" w14:textId="40BF03F2" w:rsidR="007904A1" w:rsidRDefault="007904A1" w:rsidP="00566485">
      <w:pPr>
        <w:spacing w:after="0" w:line="276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ЗАКЛЮЧЕН</w:t>
      </w:r>
      <w:bookmarkStart w:id="0" w:name="_GoBack"/>
      <w:bookmarkEnd w:id="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ИЕ</w:t>
      </w:r>
    </w:p>
    <w:p w14:paraId="5DADCB39" w14:textId="77777777" w:rsidR="007904A1" w:rsidRDefault="007904A1" w:rsidP="00566485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4DB0C6F" w14:textId="6A41C11A" w:rsidR="007904A1" w:rsidRDefault="007904A1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904A1">
        <w:rPr>
          <w:rFonts w:ascii="Times New Roman" w:hAnsi="Times New Roman" w:cs="Times New Roman"/>
          <w:color w:val="000000" w:themeColor="text1"/>
          <w:sz w:val="28"/>
          <w:szCs w:val="28"/>
        </w:rPr>
        <w:t>В ходе выполнения курсовой работы была успешно реализована комплексная веб-платформа для презентации и продажи на Марсе. Основная цель проекта - создание современного, технологичного и удобного интерфейса для потенциальных покупателей - достигнута через продуманное сочетание дизайнерских решений и программных технологий.</w:t>
      </w:r>
    </w:p>
    <w:p w14:paraId="2448FFE7" w14:textId="4BD88E73" w:rsidR="00946755" w:rsidRPr="00B843E5" w:rsidRDefault="007904A1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10"/>
          <w:sz w:val="28"/>
          <w:szCs w:val="28"/>
        </w:rPr>
      </w:pPr>
      <w:r w:rsidRPr="00B843E5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</w:rPr>
        <w:t>Анализ ключевых решений</w:t>
      </w:r>
      <w:r w:rsidR="00946755" w:rsidRPr="00B843E5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</w:rPr>
        <w:t xml:space="preserve">. </w:t>
      </w:r>
      <w:r w:rsidR="00946755" w:rsidRPr="00B843E5">
        <w:rPr>
          <w:rFonts w:ascii="Times New Roman" w:hAnsi="Times New Roman" w:cs="Times New Roman"/>
          <w:color w:val="000000" w:themeColor="text1"/>
          <w:spacing w:val="-10"/>
          <w:sz w:val="28"/>
          <w:szCs w:val="28"/>
        </w:rPr>
        <w:t xml:space="preserve">Проект демонстрирует гармоничное сочетание эстетики и функциональности: </w:t>
      </w:r>
      <w:r w:rsidR="00946755" w:rsidRPr="00B843E5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</w:rPr>
        <w:t>космическая тематика</w:t>
      </w:r>
      <w:r w:rsidR="00946755" w:rsidRPr="00B843E5">
        <w:rPr>
          <w:rFonts w:ascii="Times New Roman" w:hAnsi="Times New Roman" w:cs="Times New Roman"/>
          <w:color w:val="000000" w:themeColor="text1"/>
          <w:spacing w:val="-10"/>
          <w:sz w:val="28"/>
          <w:szCs w:val="28"/>
        </w:rPr>
        <w:t xml:space="preserve"> реализована через цветовую палитру и футуристичные элементы дизайна, </w:t>
      </w:r>
      <w:r w:rsidR="00946755" w:rsidRPr="00B843E5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</w:rPr>
        <w:t>адаптивный интерфейс</w:t>
      </w:r>
      <w:r w:rsidR="00946755" w:rsidRPr="00B843E5">
        <w:rPr>
          <w:rFonts w:ascii="Times New Roman" w:hAnsi="Times New Roman" w:cs="Times New Roman"/>
          <w:color w:val="000000" w:themeColor="text1"/>
          <w:spacing w:val="-10"/>
          <w:sz w:val="28"/>
          <w:szCs w:val="28"/>
        </w:rPr>
        <w:t xml:space="preserve"> обеспечивает комфортное использование на любых устройствах, </w:t>
      </w:r>
      <w:r w:rsidR="00946755" w:rsidRPr="00B843E5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</w:rPr>
        <w:t>микроанимации</w:t>
      </w:r>
      <w:r w:rsidR="00946755" w:rsidRPr="00B843E5">
        <w:rPr>
          <w:rFonts w:ascii="Times New Roman" w:hAnsi="Times New Roman" w:cs="Times New Roman"/>
          <w:color w:val="000000" w:themeColor="text1"/>
          <w:spacing w:val="-10"/>
          <w:sz w:val="28"/>
          <w:szCs w:val="28"/>
        </w:rPr>
        <w:t xml:space="preserve"> (hover-эффекты, плавные переходы) улучшают пользовательский опыт, </w:t>
      </w:r>
      <w:r w:rsidR="00946755" w:rsidRPr="00B843E5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</w:rPr>
        <w:t>визуальная иерархия</w:t>
      </w:r>
      <w:r w:rsidR="00946755" w:rsidRPr="00B843E5">
        <w:rPr>
          <w:rFonts w:ascii="Times New Roman" w:hAnsi="Times New Roman" w:cs="Times New Roman"/>
          <w:color w:val="000000" w:themeColor="text1"/>
          <w:spacing w:val="-10"/>
          <w:sz w:val="28"/>
          <w:szCs w:val="28"/>
        </w:rPr>
        <w:t> направляет внимание пользователя на ключевые элементы.</w:t>
      </w:r>
    </w:p>
    <w:p w14:paraId="3A6E0E49" w14:textId="632E7D6E" w:rsidR="00946755" w:rsidRPr="009D3110" w:rsidRDefault="00946755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Программные решения. 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Техническая реализация включает современные веб-технологии: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fle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xbox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создания адаптивных макетов,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CS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S-анимации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плавных переходов и эффектов,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Ja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vaScript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интерактивных элементов (форма, таймер, кнопка "Наверх") и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In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tersection Observer API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 для анимаций при скролле.</w:t>
      </w:r>
    </w:p>
    <w:p w14:paraId="45B31F34" w14:textId="20354404" w:rsidR="00946755" w:rsidRDefault="00946755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Результаты выполнения задач. </w:t>
      </w: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Все поставленные во введении задачи успешно выполнены:</w:t>
      </w:r>
    </w:p>
    <w:p w14:paraId="5D52031D" w14:textId="0B5035E1" w:rsidR="00946755" w:rsidRPr="00946755" w:rsidRDefault="00946755" w:rsidP="00566485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структуры сайта</w:t>
      </w:r>
      <w:r w:rsidR="006743E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4950D5B5" w14:textId="1F2FBC53" w:rsidR="00946755" w:rsidRPr="00946755" w:rsidRDefault="00946755" w:rsidP="00566485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адаптивного дизайна</w:t>
      </w:r>
      <w:r w:rsidR="006743E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59947DB6" w14:textId="05588FDA" w:rsidR="00946755" w:rsidRPr="00946755" w:rsidRDefault="00946755" w:rsidP="00566485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интерактивных элементов</w:t>
      </w:r>
      <w:r w:rsidR="006743E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1153314C" w14:textId="31934D8D" w:rsidR="00946755" w:rsidRDefault="00946755" w:rsidP="00566485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Оптимизация пользовательского опыта</w:t>
      </w:r>
      <w:r w:rsidR="006743E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14:paraId="4DC1D751" w14:textId="58622075" w:rsidR="007904A1" w:rsidRDefault="00946755" w:rsidP="0056648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Выполненная работа демонстрирует высокий уровень владения современными веб-технологиями. Все решения направлены на создание запоминающегося пользовательского опыта, что особенно важно для столь нестандартного продукта, как марсианская недвижимость.</w:t>
      </w:r>
    </w:p>
    <w:p w14:paraId="244850D9" w14:textId="0552526D" w:rsidR="00633313" w:rsidRDefault="00DD093E" w:rsidP="00566485">
      <w:pPr>
        <w:spacing w:after="0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br w:type="page"/>
      </w:r>
    </w:p>
    <w:p w14:paraId="6870F154" w14:textId="4FE72524" w:rsidR="00633313" w:rsidRDefault="00633313" w:rsidP="00566485">
      <w:pPr>
        <w:spacing w:after="0" w:line="480" w:lineRule="auto"/>
        <w:ind w:firstLine="709"/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pacing w:val="-2"/>
          <w:sz w:val="28"/>
          <w:szCs w:val="28"/>
        </w:rPr>
        <w:t>СПИСОК ИСПОЛЬЗУЕМЫХ ИСТОЧНИКОВ</w:t>
      </w:r>
    </w:p>
    <w:p w14:paraId="497C0F0A" w14:textId="6B2CB6B4" w:rsidR="00E37366" w:rsidRDefault="00461191" w:rsidP="00566485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Информационные технологии /</w:t>
      </w:r>
      <w:r w:rsidR="004B7D2E"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HTML и XHTML : учебное пособие / А. И. Костюк, С. М. Гушански</w:t>
      </w: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й, М. Ю. Поленов, Б. В. Катаев </w:t>
      </w:r>
      <w:r w:rsidR="004B7D2E"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Таганрог : Издательство Южного</w:t>
      </w: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федерального университета, 2020</w:t>
      </w:r>
      <w:r w:rsidR="004B7D2E"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. — 13</w:t>
      </w: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1 c</w:t>
      </w:r>
      <w:r w:rsid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.</w:t>
      </w:r>
    </w:p>
    <w:p w14:paraId="7FD0A3DC" w14:textId="0F88D71E" w:rsidR="004B7D2E" w:rsidRDefault="004B7D2E" w:rsidP="00566485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Информатика. В 2-х частях. Ч.2. MS Access,</w:t>
      </w:r>
      <w:r w:rsidR="00461191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Internet, HTML, MS PowerPoint /</w:t>
      </w: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учебное пособие / В. А. Бондарев,</w:t>
      </w:r>
      <w:r w:rsidR="00461191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И. В. Фёдоров, С. В. Фёдоров</w:t>
      </w: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Омск : Омский государственный технический университет, 2021. — 109 </w:t>
      </w:r>
      <w:r w:rsidR="00461191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c</w:t>
      </w: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.</w:t>
      </w:r>
    </w:p>
    <w:p w14:paraId="427AF702" w14:textId="5F0E881D" w:rsidR="004B7D2E" w:rsidRDefault="004B7D2E" w:rsidP="00566485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Т</w:t>
      </w:r>
      <w:r w:rsidR="00461191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ехнологии разработки клиентских </w:t>
      </w: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WEB-прил</w:t>
      </w:r>
      <w:r w:rsidR="00461191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ожений на языке JavaScript /</w:t>
      </w: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у</w:t>
      </w:r>
      <w:r w:rsidR="00461191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чебное пособие / Н. А. Рындин</w:t>
      </w: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Воронеж : Воронежский государственный технический уни</w:t>
      </w:r>
      <w:r w:rsidR="00461191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верситет, ЭБС АСВ, 2020. — 54 c</w:t>
      </w: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.</w:t>
      </w:r>
    </w:p>
    <w:p w14:paraId="37FBFD5F" w14:textId="79587750" w:rsidR="004B7D2E" w:rsidRDefault="004B7D2E" w:rsidP="00566485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Web</w:t>
      </w:r>
      <w:r w:rsidR="0055417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-дизайн: основы верстки сайтов /</w:t>
      </w: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учебное п</w:t>
      </w:r>
      <w:r w:rsidR="0055417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особие для СПО / Ю. Р. Мухина</w:t>
      </w:r>
      <w:r w:rsidRPr="004B7D2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Москва </w:t>
      </w:r>
      <w:r w:rsidR="0055417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: Ай Пи Ар Медиа, 2023. — 155 c</w:t>
      </w: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.</w:t>
      </w:r>
    </w:p>
    <w:p w14:paraId="4B889D4C" w14:textId="74C3E4D7" w:rsidR="00461191" w:rsidRDefault="0055417E" w:rsidP="00566485">
      <w:pPr>
        <w:pStyle w:val="a7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Web-программирование /</w:t>
      </w:r>
      <w:r w:rsidRPr="0055417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учебник / А. В. Маркин. — 2-е изд. — Москва :</w:t>
      </w: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Ай Пи Ар Медиа, 2024. — 286 c.</w:t>
      </w:r>
    </w:p>
    <w:p w14:paraId="761E9A10" w14:textId="62425AD1" w:rsidR="004B7D2E" w:rsidRPr="0055417E" w:rsidRDefault="00B843E5" w:rsidP="00566485">
      <w:pPr>
        <w:pStyle w:val="a7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spacing w:val="-2"/>
          <w:sz w:val="28"/>
          <w:szCs w:val="28"/>
        </w:rPr>
      </w:pPr>
      <w:hyperlink r:id="rId17" w:history="1">
        <w:r w:rsidR="0055417E" w:rsidRPr="00681BD7">
          <w:rPr>
            <w:rStyle w:val="af3"/>
            <w:rFonts w:ascii="Times New Roman" w:hAnsi="Times New Roman" w:cs="Times New Roman"/>
            <w:color w:val="auto"/>
            <w:spacing w:val="-2"/>
            <w:sz w:val="28"/>
            <w:szCs w:val="28"/>
            <w:u w:val="none"/>
          </w:rPr>
          <w:t>https://getbootstrap.su/</w:t>
        </w:r>
      </w:hyperlink>
      <w:r w:rsidR="0055417E">
        <w:rPr>
          <w:rFonts w:ascii="Times New Roman" w:hAnsi="Times New Roman" w:cs="Times New Roman"/>
          <w:spacing w:val="-2"/>
          <w:sz w:val="28"/>
          <w:szCs w:val="28"/>
        </w:rPr>
        <w:t xml:space="preserve"> Интернет источник</w:t>
      </w:r>
    </w:p>
    <w:p w14:paraId="379EDCE0" w14:textId="0F1FE31D" w:rsidR="001C28C7" w:rsidRDefault="00B843E5" w:rsidP="00566485">
      <w:pPr>
        <w:pStyle w:val="a7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hyperlink r:id="rId18" w:history="1">
        <w:r w:rsidR="001C28C7" w:rsidRPr="00681BD7">
          <w:rPr>
            <w:rStyle w:val="af3"/>
            <w:rFonts w:ascii="Times New Roman" w:hAnsi="Times New Roman" w:cs="Times New Roman"/>
            <w:color w:val="auto"/>
            <w:spacing w:val="-2"/>
            <w:sz w:val="28"/>
            <w:szCs w:val="28"/>
            <w:u w:val="none"/>
          </w:rPr>
          <w:t>https://icons8.ru/icons</w:t>
        </w:r>
      </w:hyperlink>
      <w:r w:rsidR="0055417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="0055417E">
        <w:rPr>
          <w:rFonts w:ascii="Times New Roman" w:hAnsi="Times New Roman" w:cs="Times New Roman"/>
          <w:spacing w:val="-2"/>
          <w:sz w:val="28"/>
          <w:szCs w:val="28"/>
        </w:rPr>
        <w:t>Интернет источник</w:t>
      </w:r>
    </w:p>
    <w:p w14:paraId="756850F3" w14:textId="67F3317A" w:rsidR="001C28C7" w:rsidRPr="0055417E" w:rsidRDefault="00B843E5" w:rsidP="00566485">
      <w:pPr>
        <w:pStyle w:val="a7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hyperlink r:id="rId19" w:history="1">
        <w:r w:rsidR="0055417E" w:rsidRPr="00681BD7">
          <w:rPr>
            <w:rStyle w:val="af3"/>
            <w:rFonts w:ascii="Times New Roman" w:hAnsi="Times New Roman" w:cs="Times New Roman"/>
            <w:color w:val="auto"/>
            <w:spacing w:val="-2"/>
            <w:sz w:val="28"/>
            <w:szCs w:val="28"/>
            <w:u w:val="none"/>
          </w:rPr>
          <w:t>https://code.mu/ru/javascript/book/prime/timers/delay-timer/</w:t>
        </w:r>
      </w:hyperlink>
      <w:r w:rsidR="0055417E" w:rsidRPr="00681BD7">
        <w:rPr>
          <w:rStyle w:val="af3"/>
          <w:rFonts w:ascii="Times New Roman" w:hAnsi="Times New Roman" w:cs="Times New Roman"/>
          <w:spacing w:val="-2"/>
          <w:sz w:val="28"/>
          <w:szCs w:val="28"/>
          <w:u w:val="none"/>
        </w:rPr>
        <w:t xml:space="preserve"> </w:t>
      </w:r>
      <w:r w:rsidR="0055417E">
        <w:rPr>
          <w:rFonts w:ascii="Times New Roman" w:hAnsi="Times New Roman" w:cs="Times New Roman"/>
          <w:spacing w:val="-2"/>
          <w:sz w:val="28"/>
          <w:szCs w:val="28"/>
        </w:rPr>
        <w:t>Интернет источник</w:t>
      </w:r>
    </w:p>
    <w:p w14:paraId="5C4FF774" w14:textId="3E25C8D1" w:rsidR="001C28C7" w:rsidRDefault="00B843E5" w:rsidP="00566485">
      <w:pPr>
        <w:pStyle w:val="a7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hyperlink r:id="rId20" w:history="1">
        <w:r w:rsidR="001C28C7" w:rsidRPr="00681BD7">
          <w:rPr>
            <w:rStyle w:val="af3"/>
            <w:rFonts w:ascii="Times New Roman" w:hAnsi="Times New Roman" w:cs="Times New Roman"/>
            <w:color w:val="auto"/>
            <w:spacing w:val="-2"/>
            <w:sz w:val="28"/>
            <w:szCs w:val="28"/>
            <w:u w:val="none"/>
          </w:rPr>
          <w:t>https://www.pngwing.com/ru?ysclid=m9toxnog4t763131100</w:t>
        </w:r>
      </w:hyperlink>
      <w:r w:rsidR="0055417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Интернет источник</w:t>
      </w:r>
    </w:p>
    <w:p w14:paraId="2712C693" w14:textId="476D7FAF" w:rsidR="001C28C7" w:rsidRPr="0055417E" w:rsidRDefault="001C28C7" w:rsidP="00566485">
      <w:pPr>
        <w:pStyle w:val="a7"/>
        <w:numPr>
          <w:ilvl w:val="0"/>
          <w:numId w:val="30"/>
        </w:numPr>
        <w:spacing w:after="0" w:line="360" w:lineRule="auto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hyperlink r:id="rId21" w:history="1">
        <w:r w:rsidR="00EF08FF" w:rsidRPr="00681BD7">
          <w:rPr>
            <w:rStyle w:val="af3"/>
            <w:rFonts w:ascii="Times New Roman" w:hAnsi="Times New Roman" w:cs="Times New Roman"/>
            <w:color w:val="auto"/>
            <w:spacing w:val="-2"/>
            <w:sz w:val="28"/>
            <w:szCs w:val="28"/>
            <w:u w:val="none"/>
          </w:rPr>
          <w:t>https://www.figma.com/?ysclid=m9toyv6grb939607730</w:t>
        </w:r>
      </w:hyperlink>
      <w:r w:rsidR="0055417E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="0055417E">
        <w:rPr>
          <w:rFonts w:ascii="Times New Roman" w:hAnsi="Times New Roman" w:cs="Times New Roman"/>
          <w:spacing w:val="-2"/>
          <w:sz w:val="28"/>
          <w:szCs w:val="28"/>
        </w:rPr>
        <w:t>Интернет источник</w:t>
      </w:r>
    </w:p>
    <w:sectPr w:rsidR="001C28C7" w:rsidRPr="0055417E" w:rsidSect="00DC47BC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0FF465" w14:textId="77777777" w:rsidR="00435539" w:rsidRDefault="00435539" w:rsidP="0090439E">
      <w:pPr>
        <w:spacing w:after="0" w:line="240" w:lineRule="auto"/>
      </w:pPr>
      <w:r>
        <w:separator/>
      </w:r>
    </w:p>
  </w:endnote>
  <w:endnote w:type="continuationSeparator" w:id="0">
    <w:p w14:paraId="598EDA02" w14:textId="77777777" w:rsidR="00435539" w:rsidRDefault="00435539" w:rsidP="00904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9707818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6B8AFED" w14:textId="4625882D" w:rsidR="00440256" w:rsidRPr="00DC47BC" w:rsidRDefault="00440256">
        <w:pPr>
          <w:pStyle w:val="ae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DC47B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C47BC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C47B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B843E5">
          <w:rPr>
            <w:rFonts w:ascii="Times New Roman" w:hAnsi="Times New Roman" w:cs="Times New Roman"/>
            <w:noProof/>
            <w:sz w:val="28"/>
            <w:szCs w:val="28"/>
          </w:rPr>
          <w:t>15</w:t>
        </w:r>
        <w:r w:rsidRPr="00DC47BC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390FCFE" w14:textId="77777777" w:rsidR="0090439E" w:rsidRDefault="0090439E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405E72" w14:textId="77777777" w:rsidR="00435539" w:rsidRDefault="00435539" w:rsidP="0090439E">
      <w:pPr>
        <w:spacing w:after="0" w:line="240" w:lineRule="auto"/>
      </w:pPr>
      <w:r>
        <w:separator/>
      </w:r>
    </w:p>
  </w:footnote>
  <w:footnote w:type="continuationSeparator" w:id="0">
    <w:p w14:paraId="70F60094" w14:textId="77777777" w:rsidR="00435539" w:rsidRDefault="00435539" w:rsidP="009043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DC5473"/>
    <w:multiLevelType w:val="hybridMultilevel"/>
    <w:tmpl w:val="D304C4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15BAB"/>
    <w:multiLevelType w:val="hybridMultilevel"/>
    <w:tmpl w:val="15E0891E"/>
    <w:lvl w:ilvl="0" w:tplc="B31E0D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CA52C5"/>
    <w:multiLevelType w:val="hybridMultilevel"/>
    <w:tmpl w:val="FCAE31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2E51DC"/>
    <w:multiLevelType w:val="multilevel"/>
    <w:tmpl w:val="59626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3945E7"/>
    <w:multiLevelType w:val="multilevel"/>
    <w:tmpl w:val="D0ACF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FF6C80"/>
    <w:multiLevelType w:val="hybridMultilevel"/>
    <w:tmpl w:val="63BE01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D56B0"/>
    <w:multiLevelType w:val="hybridMultilevel"/>
    <w:tmpl w:val="AB9872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4134B6"/>
    <w:multiLevelType w:val="hybridMultilevel"/>
    <w:tmpl w:val="D3BC5D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BA151F"/>
    <w:multiLevelType w:val="hybridMultilevel"/>
    <w:tmpl w:val="C8A615BE"/>
    <w:lvl w:ilvl="0" w:tplc="A664DA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C185820"/>
    <w:multiLevelType w:val="hybridMultilevel"/>
    <w:tmpl w:val="F194508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F04702"/>
    <w:multiLevelType w:val="hybridMultilevel"/>
    <w:tmpl w:val="2A1AB09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9B5E82"/>
    <w:multiLevelType w:val="multilevel"/>
    <w:tmpl w:val="CB0AC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5143EF"/>
    <w:multiLevelType w:val="multilevel"/>
    <w:tmpl w:val="D8C0D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182B59"/>
    <w:multiLevelType w:val="hybridMultilevel"/>
    <w:tmpl w:val="574EDE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F445110"/>
    <w:multiLevelType w:val="hybridMultilevel"/>
    <w:tmpl w:val="162A8F9A"/>
    <w:lvl w:ilvl="0" w:tplc="0F1869F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B166240"/>
    <w:multiLevelType w:val="hybridMultilevel"/>
    <w:tmpl w:val="08B2D0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D230E73"/>
    <w:multiLevelType w:val="hybridMultilevel"/>
    <w:tmpl w:val="D1C29C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A7405C"/>
    <w:multiLevelType w:val="hybridMultilevel"/>
    <w:tmpl w:val="714CFAA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917359"/>
    <w:multiLevelType w:val="hybridMultilevel"/>
    <w:tmpl w:val="003692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714828"/>
    <w:multiLevelType w:val="hybridMultilevel"/>
    <w:tmpl w:val="137E4A56"/>
    <w:lvl w:ilvl="0" w:tplc="DEF2A5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AF958A5"/>
    <w:multiLevelType w:val="multilevel"/>
    <w:tmpl w:val="D480B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2D622A"/>
    <w:multiLevelType w:val="multilevel"/>
    <w:tmpl w:val="D8606C2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>
      <w:start w:val="5"/>
      <w:numFmt w:val="decimal"/>
      <w:isLgl/>
      <w:lvlText w:val="%1.%2"/>
      <w:lvlJc w:val="left"/>
      <w:pPr>
        <w:ind w:left="1083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  <w:b w:val="0"/>
      </w:rPr>
    </w:lvl>
  </w:abstractNum>
  <w:abstractNum w:abstractNumId="22" w15:restartNumberingAfterBreak="0">
    <w:nsid w:val="66BC78B4"/>
    <w:multiLevelType w:val="hybridMultilevel"/>
    <w:tmpl w:val="F4C4C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AA40E4"/>
    <w:multiLevelType w:val="hybridMultilevel"/>
    <w:tmpl w:val="AF4C71D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DA5E6C"/>
    <w:multiLevelType w:val="multilevel"/>
    <w:tmpl w:val="20E8E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F113EF1"/>
    <w:multiLevelType w:val="multilevel"/>
    <w:tmpl w:val="DD2C8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410F5D"/>
    <w:multiLevelType w:val="hybridMultilevel"/>
    <w:tmpl w:val="D598CDCE"/>
    <w:lvl w:ilvl="0" w:tplc="0419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BE720A3"/>
    <w:multiLevelType w:val="multilevel"/>
    <w:tmpl w:val="8304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1D7AD7"/>
    <w:multiLevelType w:val="multilevel"/>
    <w:tmpl w:val="9D8CA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EFE2D2F"/>
    <w:multiLevelType w:val="multilevel"/>
    <w:tmpl w:val="40661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7"/>
  </w:num>
  <w:num w:numId="3">
    <w:abstractNumId w:val="13"/>
  </w:num>
  <w:num w:numId="4">
    <w:abstractNumId w:val="23"/>
  </w:num>
  <w:num w:numId="5">
    <w:abstractNumId w:val="11"/>
  </w:num>
  <w:num w:numId="6">
    <w:abstractNumId w:val="4"/>
  </w:num>
  <w:num w:numId="7">
    <w:abstractNumId w:val="20"/>
  </w:num>
  <w:num w:numId="8">
    <w:abstractNumId w:val="16"/>
  </w:num>
  <w:num w:numId="9">
    <w:abstractNumId w:val="1"/>
  </w:num>
  <w:num w:numId="10">
    <w:abstractNumId w:val="8"/>
  </w:num>
  <w:num w:numId="11">
    <w:abstractNumId w:val="7"/>
  </w:num>
  <w:num w:numId="12">
    <w:abstractNumId w:val="12"/>
  </w:num>
  <w:num w:numId="13">
    <w:abstractNumId w:val="27"/>
  </w:num>
  <w:num w:numId="14">
    <w:abstractNumId w:val="29"/>
  </w:num>
  <w:num w:numId="15">
    <w:abstractNumId w:val="25"/>
  </w:num>
  <w:num w:numId="16">
    <w:abstractNumId w:val="9"/>
  </w:num>
  <w:num w:numId="17">
    <w:abstractNumId w:val="6"/>
  </w:num>
  <w:num w:numId="18">
    <w:abstractNumId w:val="24"/>
  </w:num>
  <w:num w:numId="19">
    <w:abstractNumId w:val="3"/>
  </w:num>
  <w:num w:numId="20">
    <w:abstractNumId w:val="10"/>
  </w:num>
  <w:num w:numId="21">
    <w:abstractNumId w:val="28"/>
  </w:num>
  <w:num w:numId="22">
    <w:abstractNumId w:val="26"/>
  </w:num>
  <w:num w:numId="23">
    <w:abstractNumId w:val="2"/>
  </w:num>
  <w:num w:numId="24">
    <w:abstractNumId w:val="5"/>
  </w:num>
  <w:num w:numId="25">
    <w:abstractNumId w:val="18"/>
  </w:num>
  <w:num w:numId="26">
    <w:abstractNumId w:val="21"/>
  </w:num>
  <w:num w:numId="27">
    <w:abstractNumId w:val="0"/>
  </w:num>
  <w:num w:numId="28">
    <w:abstractNumId w:val="14"/>
  </w:num>
  <w:num w:numId="29">
    <w:abstractNumId w:val="19"/>
  </w:num>
  <w:num w:numId="3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7D5"/>
    <w:rsid w:val="00025451"/>
    <w:rsid w:val="000878CB"/>
    <w:rsid w:val="000C1524"/>
    <w:rsid w:val="000D2CFD"/>
    <w:rsid w:val="000E3A2D"/>
    <w:rsid w:val="001047B7"/>
    <w:rsid w:val="001C28C7"/>
    <w:rsid w:val="001D17B4"/>
    <w:rsid w:val="001D3903"/>
    <w:rsid w:val="001D51AC"/>
    <w:rsid w:val="001E1601"/>
    <w:rsid w:val="00206C74"/>
    <w:rsid w:val="00273B63"/>
    <w:rsid w:val="002766C6"/>
    <w:rsid w:val="002D38B0"/>
    <w:rsid w:val="002F4C78"/>
    <w:rsid w:val="002F5B6A"/>
    <w:rsid w:val="003230EB"/>
    <w:rsid w:val="00335DA5"/>
    <w:rsid w:val="00346081"/>
    <w:rsid w:val="00357B20"/>
    <w:rsid w:val="00362409"/>
    <w:rsid w:val="003F6353"/>
    <w:rsid w:val="00435539"/>
    <w:rsid w:val="00440256"/>
    <w:rsid w:val="00443CD1"/>
    <w:rsid w:val="0045224B"/>
    <w:rsid w:val="00461191"/>
    <w:rsid w:val="00493961"/>
    <w:rsid w:val="004B7D2E"/>
    <w:rsid w:val="004E512C"/>
    <w:rsid w:val="00526DB2"/>
    <w:rsid w:val="0055417E"/>
    <w:rsid w:val="00566485"/>
    <w:rsid w:val="005C4516"/>
    <w:rsid w:val="005D483B"/>
    <w:rsid w:val="005E380F"/>
    <w:rsid w:val="005F0497"/>
    <w:rsid w:val="00633313"/>
    <w:rsid w:val="006447AB"/>
    <w:rsid w:val="00645470"/>
    <w:rsid w:val="006743EA"/>
    <w:rsid w:val="00681BD7"/>
    <w:rsid w:val="00685957"/>
    <w:rsid w:val="006B5C6E"/>
    <w:rsid w:val="006F7302"/>
    <w:rsid w:val="00750E92"/>
    <w:rsid w:val="00762BA5"/>
    <w:rsid w:val="00762E1B"/>
    <w:rsid w:val="00765573"/>
    <w:rsid w:val="0077296F"/>
    <w:rsid w:val="007904A1"/>
    <w:rsid w:val="0079510A"/>
    <w:rsid w:val="007A0A2A"/>
    <w:rsid w:val="00850E08"/>
    <w:rsid w:val="00856DF0"/>
    <w:rsid w:val="00876CBE"/>
    <w:rsid w:val="00890089"/>
    <w:rsid w:val="008C393B"/>
    <w:rsid w:val="008D14C4"/>
    <w:rsid w:val="008D6F8F"/>
    <w:rsid w:val="008E5F89"/>
    <w:rsid w:val="0090439E"/>
    <w:rsid w:val="00934D76"/>
    <w:rsid w:val="00946755"/>
    <w:rsid w:val="009C5AF1"/>
    <w:rsid w:val="009D3110"/>
    <w:rsid w:val="00A22F8B"/>
    <w:rsid w:val="00A27D04"/>
    <w:rsid w:val="00A51901"/>
    <w:rsid w:val="00A60A33"/>
    <w:rsid w:val="00A74FF8"/>
    <w:rsid w:val="00AB013C"/>
    <w:rsid w:val="00AB13E0"/>
    <w:rsid w:val="00AB77D5"/>
    <w:rsid w:val="00B20E8D"/>
    <w:rsid w:val="00B60D74"/>
    <w:rsid w:val="00B64AE7"/>
    <w:rsid w:val="00B72509"/>
    <w:rsid w:val="00B843E5"/>
    <w:rsid w:val="00BB0E62"/>
    <w:rsid w:val="00BD3A20"/>
    <w:rsid w:val="00BE39BB"/>
    <w:rsid w:val="00C2365E"/>
    <w:rsid w:val="00C318AC"/>
    <w:rsid w:val="00C6340E"/>
    <w:rsid w:val="00C90080"/>
    <w:rsid w:val="00CA7149"/>
    <w:rsid w:val="00D62B74"/>
    <w:rsid w:val="00DC47BC"/>
    <w:rsid w:val="00DD093E"/>
    <w:rsid w:val="00DF53BF"/>
    <w:rsid w:val="00E356AF"/>
    <w:rsid w:val="00E37366"/>
    <w:rsid w:val="00E54EBA"/>
    <w:rsid w:val="00E560CF"/>
    <w:rsid w:val="00E75D39"/>
    <w:rsid w:val="00E84583"/>
    <w:rsid w:val="00EA6842"/>
    <w:rsid w:val="00EB0B4B"/>
    <w:rsid w:val="00EB52BA"/>
    <w:rsid w:val="00ED4927"/>
    <w:rsid w:val="00EF08FF"/>
    <w:rsid w:val="00EF6459"/>
    <w:rsid w:val="00F13042"/>
    <w:rsid w:val="00F22B75"/>
    <w:rsid w:val="00F35B0E"/>
    <w:rsid w:val="00F37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3888C"/>
  <w15:chartTrackingRefBased/>
  <w15:docId w15:val="{2C5E51EC-C9BC-44DC-925B-65786A3A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3B63"/>
  </w:style>
  <w:style w:type="paragraph" w:styleId="1">
    <w:name w:val="heading 1"/>
    <w:basedOn w:val="a"/>
    <w:next w:val="a"/>
    <w:link w:val="10"/>
    <w:uiPriority w:val="9"/>
    <w:qFormat/>
    <w:rsid w:val="00AB77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B77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77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77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77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77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77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77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77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B77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AB77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B77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B77D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B77D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B77D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B77D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B77D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B77D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B77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AB77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B77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B77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B77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B77D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B77D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B77D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B77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B77D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B77D5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9043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0439E"/>
  </w:style>
  <w:style w:type="paragraph" w:styleId="ae">
    <w:name w:val="footer"/>
    <w:basedOn w:val="a"/>
    <w:link w:val="af"/>
    <w:uiPriority w:val="99"/>
    <w:unhideWhenUsed/>
    <w:rsid w:val="009043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0439E"/>
  </w:style>
  <w:style w:type="paragraph" w:styleId="af0">
    <w:name w:val="Normal (Web)"/>
    <w:basedOn w:val="a"/>
    <w:uiPriority w:val="99"/>
    <w:unhideWhenUsed/>
    <w:rsid w:val="00750E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Strong"/>
    <w:basedOn w:val="a0"/>
    <w:uiPriority w:val="22"/>
    <w:qFormat/>
    <w:rsid w:val="00750E92"/>
    <w:rPr>
      <w:b/>
      <w:bCs/>
    </w:rPr>
  </w:style>
  <w:style w:type="paragraph" w:styleId="af2">
    <w:name w:val="caption"/>
    <w:basedOn w:val="a"/>
    <w:next w:val="a"/>
    <w:uiPriority w:val="35"/>
    <w:unhideWhenUsed/>
    <w:qFormat/>
    <w:rsid w:val="00BD3A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3">
    <w:name w:val="Hyperlink"/>
    <w:basedOn w:val="a0"/>
    <w:uiPriority w:val="99"/>
    <w:unhideWhenUsed/>
    <w:rsid w:val="00633313"/>
    <w:rPr>
      <w:color w:val="0563C1" w:themeColor="hyperlink"/>
      <w:u w:val="single"/>
    </w:rPr>
  </w:style>
  <w:style w:type="character" w:styleId="af4">
    <w:name w:val="FollowedHyperlink"/>
    <w:basedOn w:val="a0"/>
    <w:uiPriority w:val="99"/>
    <w:semiHidden/>
    <w:unhideWhenUsed/>
    <w:rsid w:val="00633313"/>
    <w:rPr>
      <w:color w:val="954F72" w:themeColor="followedHyperlink"/>
      <w:u w:val="single"/>
    </w:rPr>
  </w:style>
  <w:style w:type="character" w:styleId="af5">
    <w:name w:val="annotation reference"/>
    <w:basedOn w:val="a0"/>
    <w:uiPriority w:val="99"/>
    <w:semiHidden/>
    <w:unhideWhenUsed/>
    <w:rsid w:val="00633313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633313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33313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633313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633313"/>
    <w:rPr>
      <w:b/>
      <w:bCs/>
      <w:sz w:val="20"/>
      <w:szCs w:val="20"/>
    </w:rPr>
  </w:style>
  <w:style w:type="paragraph" w:styleId="afa">
    <w:name w:val="Balloon Text"/>
    <w:basedOn w:val="a"/>
    <w:link w:val="afb"/>
    <w:uiPriority w:val="99"/>
    <w:semiHidden/>
    <w:unhideWhenUsed/>
    <w:rsid w:val="0063331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0"/>
    <w:link w:val="afa"/>
    <w:uiPriority w:val="99"/>
    <w:semiHidden/>
    <w:rsid w:val="00633313"/>
    <w:rPr>
      <w:rFonts w:ascii="Segoe UI" w:hAnsi="Segoe UI" w:cs="Segoe UI"/>
      <w:sz w:val="18"/>
      <w:szCs w:val="18"/>
    </w:rPr>
  </w:style>
  <w:style w:type="paragraph" w:customStyle="1" w:styleId="afc">
    <w:name w:val="Код"/>
    <w:basedOn w:val="a"/>
    <w:qFormat/>
    <w:rsid w:val="00A60A33"/>
    <w:pPr>
      <w:shd w:val="clear" w:color="auto" w:fill="DBDBDB" w:themeFill="accent3" w:themeFillTint="66"/>
      <w:spacing w:after="0" w:line="240" w:lineRule="auto"/>
      <w:contextualSpacing/>
    </w:pPr>
    <w:rPr>
      <w:rFonts w:ascii="Courier New" w:hAnsi="Courier New" w:cs="Times New Roman"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4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3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6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4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2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9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5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0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4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1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55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3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1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0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9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4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7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0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1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8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1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5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icons8.ru/icons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figma.com/?ysclid=m9toyv6grb939607730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etbootstrap.s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pngwing.com/ru?ysclid=m9toxnog4t7631311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code.mu/ru/javascript/book/prime/timers/delay-time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B65D4-65AF-4B0A-BC81-4265F273D7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16</Pages>
  <Words>2600</Words>
  <Characters>14822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student</cp:lastModifiedBy>
  <cp:revision>15</cp:revision>
  <dcterms:created xsi:type="dcterms:W3CDTF">2025-04-22T14:50:00Z</dcterms:created>
  <dcterms:modified xsi:type="dcterms:W3CDTF">2025-04-23T10:41:00Z</dcterms:modified>
</cp:coreProperties>
</file>